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EDF" w:rsidRPr="000352E8" w:rsidRDefault="00E1330F" w:rsidP="00083DEF">
      <w:pPr>
        <w:spacing w:line="360" w:lineRule="auto"/>
        <w:rPr>
          <w:rFonts w:ascii="Nobel-Bold" w:hAnsi="Nobel-Bold"/>
          <w:sz w:val="48"/>
          <w:lang w:val="fr-BE"/>
        </w:rPr>
      </w:pPr>
      <w:r>
        <w:rPr>
          <w:noProof/>
          <w:lang/>
        </w:rPr>
        <w:drawing>
          <wp:anchor distT="0" distB="0" distL="114300" distR="114300" simplePos="0" relativeHeight="251657728" behindDoc="0" locked="0" layoutInCell="1" allowOverlap="1">
            <wp:simplePos x="0" y="0"/>
            <wp:positionH relativeFrom="column">
              <wp:posOffset>3383915</wp:posOffset>
            </wp:positionH>
            <wp:positionV relativeFrom="page">
              <wp:posOffset>783590</wp:posOffset>
            </wp:positionV>
            <wp:extent cx="2069465" cy="619760"/>
            <wp:effectExtent l="0" t="0" r="0" b="0"/>
            <wp:wrapNone/>
            <wp:docPr id="2" name="Picture 1" descr="Description: 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xus_3D_Tag_Black_LR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4558">
        <w:rPr>
          <w:rFonts w:ascii="Nobel-Book" w:hAnsi="Nobel-Book" w:cs="Nobel-Book"/>
          <w:b/>
          <w:sz w:val="32"/>
          <w:szCs w:val="32"/>
          <w:lang w:val="fr-BE"/>
        </w:rPr>
        <w:t xml:space="preserve">COMMUNIQUÉ DE </w:t>
      </w:r>
      <w:r w:rsidR="00BA0899">
        <w:rPr>
          <w:rFonts w:ascii="Nobel-Book" w:hAnsi="Nobel-Book" w:cs="Nobel-Book"/>
          <w:b/>
          <w:sz w:val="32"/>
          <w:szCs w:val="32"/>
          <w:lang w:val="fr-BE"/>
        </w:rPr>
        <w:t>PRESS</w:t>
      </w:r>
      <w:r w:rsidR="00734EDF" w:rsidRPr="00083DEF">
        <w:rPr>
          <w:rFonts w:ascii="Nobel-Book" w:hAnsi="Nobel-Book" w:cs="Nobel-Book"/>
          <w:b/>
          <w:sz w:val="32"/>
          <w:szCs w:val="32"/>
          <w:lang w:val="fr-BE"/>
        </w:rPr>
        <w:t>E</w:t>
      </w:r>
      <w:r w:rsidR="00083DEF" w:rsidRPr="00083DEF">
        <w:rPr>
          <w:rFonts w:ascii="Nobel-Book" w:hAnsi="Nobel-Book" w:cs="Nobel-Book"/>
          <w:b/>
          <w:sz w:val="32"/>
          <w:szCs w:val="32"/>
          <w:lang w:val="fr-BE"/>
        </w:rPr>
        <w:tab/>
      </w:r>
      <w:r w:rsidR="00083DEF" w:rsidRPr="00083DEF">
        <w:rPr>
          <w:rFonts w:ascii="Nobel-Book" w:hAnsi="Nobel-Book" w:cs="Nobel-Book"/>
          <w:b/>
          <w:sz w:val="32"/>
          <w:szCs w:val="32"/>
          <w:lang w:val="fr-BE"/>
        </w:rPr>
        <w:tab/>
      </w:r>
      <w:r w:rsidR="00083DEF" w:rsidRPr="00083DEF">
        <w:rPr>
          <w:rFonts w:ascii="Nobel-Book" w:hAnsi="Nobel-Book" w:cs="Nobel-Book"/>
          <w:b/>
          <w:sz w:val="32"/>
          <w:szCs w:val="32"/>
          <w:lang w:val="fr-BE"/>
        </w:rPr>
        <w:tab/>
      </w:r>
      <w:r w:rsidR="00083DEF" w:rsidRPr="00083DEF">
        <w:rPr>
          <w:rFonts w:ascii="Nobel-Book" w:hAnsi="Nobel-Book" w:cs="Nobel-Book"/>
          <w:b/>
          <w:sz w:val="32"/>
          <w:szCs w:val="32"/>
          <w:lang w:val="fr-BE"/>
        </w:rPr>
        <w:tab/>
      </w:r>
    </w:p>
    <w:p w:rsidR="000352E8" w:rsidRPr="00E1330F" w:rsidRDefault="000352E8" w:rsidP="000352E8">
      <w:pPr>
        <w:widowControl w:val="0"/>
        <w:autoSpaceDE w:val="0"/>
        <w:autoSpaceDN w:val="0"/>
        <w:adjustRightInd w:val="0"/>
        <w:spacing w:line="288" w:lineRule="auto"/>
        <w:textAlignment w:val="center"/>
        <w:rPr>
          <w:rFonts w:ascii="Nobel-Book" w:hAnsi="Nobel-Book" w:cs="Nobel-Book"/>
          <w:lang w:val="fr-BE"/>
        </w:rPr>
      </w:pPr>
    </w:p>
    <w:p w:rsidR="007A6D1C" w:rsidRPr="007A6D1C" w:rsidRDefault="007A6D1C" w:rsidP="007A6D1C">
      <w:pPr>
        <w:spacing w:line="360" w:lineRule="auto"/>
        <w:jc w:val="both"/>
        <w:rPr>
          <w:rFonts w:ascii="Nobel-Book" w:hAnsi="Nobel-Book" w:cs="Arial"/>
          <w:b/>
          <w:sz w:val="28"/>
          <w:szCs w:val="28"/>
          <w:lang w:val="fr-FR"/>
        </w:rPr>
      </w:pPr>
    </w:p>
    <w:p w:rsidR="007A6D1C" w:rsidRPr="007A6D1C" w:rsidRDefault="007A6D1C" w:rsidP="007A6D1C">
      <w:pPr>
        <w:spacing w:line="360" w:lineRule="auto"/>
        <w:jc w:val="both"/>
        <w:rPr>
          <w:rFonts w:ascii="Nobel-Book" w:hAnsi="Nobel-Book" w:cs="Arial"/>
          <w:b/>
          <w:sz w:val="28"/>
          <w:szCs w:val="28"/>
          <w:lang w:val="fr-FR"/>
        </w:rPr>
      </w:pPr>
      <w:r w:rsidRPr="007A6D1C">
        <w:rPr>
          <w:rFonts w:ascii="Nobel-Book" w:hAnsi="Nobel-Book" w:cs="Arial"/>
          <w:b/>
          <w:sz w:val="28"/>
          <w:szCs w:val="28"/>
          <w:lang w:val="fr-FR"/>
        </w:rPr>
        <w:t>LE NOUVEAU LOUNGE BY LEXUS OUVRE SES PORTES À L’AÉROPORT DE BRUXELLES</w:t>
      </w:r>
    </w:p>
    <w:p w:rsidR="007A6D1C" w:rsidRDefault="007A6D1C" w:rsidP="007A6D1C">
      <w:pPr>
        <w:spacing w:line="360" w:lineRule="auto"/>
        <w:jc w:val="both"/>
        <w:rPr>
          <w:rFonts w:ascii="Nobel-Book" w:hAnsi="Nobel-Book" w:cs="Arial"/>
          <w:b/>
          <w:lang w:val="fr-FR" w:eastAsia="en-US"/>
        </w:rPr>
      </w:pPr>
    </w:p>
    <w:p w:rsidR="007A6D1C" w:rsidRPr="007A6D1C" w:rsidRDefault="007A6D1C" w:rsidP="007A6D1C">
      <w:pPr>
        <w:pStyle w:val="ListParagraph"/>
        <w:numPr>
          <w:ilvl w:val="0"/>
          <w:numId w:val="24"/>
        </w:numPr>
        <w:spacing w:line="360" w:lineRule="auto"/>
        <w:jc w:val="both"/>
        <w:rPr>
          <w:rFonts w:ascii="Nobel-Book" w:hAnsi="Nobel-Book" w:cs="Arial"/>
          <w:i/>
          <w:lang w:val="fr-FR"/>
        </w:rPr>
      </w:pPr>
      <w:r w:rsidRPr="007A6D1C">
        <w:rPr>
          <w:rFonts w:ascii="Nobel-Book" w:hAnsi="Nobel-Book" w:cs="Arial"/>
          <w:i/>
          <w:lang w:val="fr-FR"/>
        </w:rPr>
        <w:t xml:space="preserve">Un nouvel espace de détente pour les voyageurs internationaux inspiré par le luxe, le design et l’hospitalité </w:t>
      </w:r>
      <w:proofErr w:type="spellStart"/>
      <w:r w:rsidRPr="007A6D1C">
        <w:rPr>
          <w:rFonts w:ascii="Nobel-Book" w:hAnsi="Nobel-Book" w:cs="Arial"/>
          <w:i/>
          <w:lang w:val="fr-FR"/>
        </w:rPr>
        <w:t>omotenashi</w:t>
      </w:r>
      <w:proofErr w:type="spellEnd"/>
      <w:r w:rsidRPr="007A6D1C">
        <w:rPr>
          <w:rFonts w:ascii="Nobel-Book" w:hAnsi="Nobel-Book" w:cs="Arial"/>
          <w:i/>
          <w:lang w:val="fr-FR"/>
        </w:rPr>
        <w:t xml:space="preserve"> de Lexus, situé dans le Business </w:t>
      </w:r>
      <w:proofErr w:type="spellStart"/>
      <w:r w:rsidRPr="007A6D1C">
        <w:rPr>
          <w:rFonts w:ascii="Nobel-Book" w:hAnsi="Nobel-Book" w:cs="Arial"/>
          <w:i/>
          <w:lang w:val="fr-FR"/>
        </w:rPr>
        <w:t>Lounge</w:t>
      </w:r>
      <w:proofErr w:type="spellEnd"/>
      <w:r w:rsidRPr="007A6D1C">
        <w:rPr>
          <w:rFonts w:ascii="Nobel-Book" w:hAnsi="Nobel-Book" w:cs="Arial"/>
          <w:i/>
          <w:lang w:val="fr-FR"/>
        </w:rPr>
        <w:t xml:space="preserve"> Brussels </w:t>
      </w:r>
      <w:proofErr w:type="spellStart"/>
      <w:r w:rsidRPr="007A6D1C">
        <w:rPr>
          <w:rFonts w:ascii="Nobel-Book" w:hAnsi="Nobel-Book" w:cs="Arial"/>
          <w:i/>
          <w:lang w:val="fr-FR"/>
        </w:rPr>
        <w:t>Airline</w:t>
      </w:r>
      <w:proofErr w:type="spellEnd"/>
      <w:r w:rsidRPr="007A6D1C">
        <w:rPr>
          <w:rFonts w:ascii="Nobel-Book" w:hAnsi="Nobel-Book" w:cs="Arial"/>
          <w:i/>
          <w:lang w:val="fr-FR"/>
        </w:rPr>
        <w:t xml:space="preserve"> « THE LOFT »</w:t>
      </w:r>
    </w:p>
    <w:p w:rsidR="007A6D1C" w:rsidRPr="007A6D1C" w:rsidRDefault="007A6D1C" w:rsidP="007A6D1C">
      <w:pPr>
        <w:pStyle w:val="ListParagraph"/>
        <w:numPr>
          <w:ilvl w:val="0"/>
          <w:numId w:val="24"/>
        </w:numPr>
        <w:spacing w:line="360" w:lineRule="auto"/>
        <w:jc w:val="both"/>
        <w:rPr>
          <w:rFonts w:ascii="Nobel-Book" w:hAnsi="Nobel-Book" w:cs="Arial"/>
          <w:i/>
          <w:lang w:val="fr-FR"/>
        </w:rPr>
      </w:pPr>
      <w:r w:rsidRPr="007A6D1C">
        <w:rPr>
          <w:rFonts w:ascii="Nobel-Book" w:hAnsi="Nobel-Book" w:cs="Arial"/>
          <w:i/>
          <w:lang w:val="fr-FR"/>
        </w:rPr>
        <w:t xml:space="preserve">Inauguration officielle le 25 avril 2018 par Pascal </w:t>
      </w:r>
      <w:proofErr w:type="spellStart"/>
      <w:r w:rsidRPr="007A6D1C">
        <w:rPr>
          <w:rFonts w:ascii="Nobel-Book" w:hAnsi="Nobel-Book" w:cs="Arial"/>
          <w:i/>
          <w:lang w:val="fr-FR"/>
        </w:rPr>
        <w:t>Ruch</w:t>
      </w:r>
      <w:proofErr w:type="spellEnd"/>
      <w:r w:rsidRPr="007A6D1C">
        <w:rPr>
          <w:rFonts w:ascii="Nobel-Book" w:hAnsi="Nobel-Book" w:cs="Arial"/>
          <w:i/>
          <w:lang w:val="fr-FR"/>
        </w:rPr>
        <w:t>, directeur de Lexus Europe</w:t>
      </w:r>
    </w:p>
    <w:p w:rsidR="007A6D1C" w:rsidRPr="007A6D1C" w:rsidRDefault="007A6D1C" w:rsidP="007A6D1C">
      <w:pPr>
        <w:pStyle w:val="ListParagraph"/>
        <w:numPr>
          <w:ilvl w:val="0"/>
          <w:numId w:val="24"/>
        </w:numPr>
        <w:spacing w:line="360" w:lineRule="auto"/>
        <w:jc w:val="both"/>
        <w:rPr>
          <w:rFonts w:ascii="Nobel-Book" w:hAnsi="Nobel-Book" w:cs="Arial"/>
          <w:i/>
          <w:lang w:val="fr-FR"/>
        </w:rPr>
      </w:pPr>
      <w:r w:rsidRPr="007A6D1C">
        <w:rPr>
          <w:rFonts w:ascii="Nobel-Book" w:hAnsi="Nobel-Book" w:cs="Arial"/>
          <w:i/>
          <w:lang w:val="fr-FR"/>
        </w:rPr>
        <w:t>Une présentation en partenariat avec Brussels Airlines</w:t>
      </w:r>
    </w:p>
    <w:p w:rsidR="007A6D1C" w:rsidRPr="007A6D1C" w:rsidRDefault="007A6D1C" w:rsidP="007A6D1C">
      <w:pPr>
        <w:pStyle w:val="ListParagraph"/>
        <w:numPr>
          <w:ilvl w:val="0"/>
          <w:numId w:val="24"/>
        </w:numPr>
        <w:spacing w:line="360" w:lineRule="auto"/>
        <w:jc w:val="both"/>
        <w:rPr>
          <w:rFonts w:ascii="Nobel-Book" w:hAnsi="Nobel-Book" w:cs="Arial"/>
          <w:i/>
          <w:lang w:val="fr-FR"/>
        </w:rPr>
      </w:pPr>
      <w:r w:rsidRPr="007A6D1C">
        <w:rPr>
          <w:rFonts w:ascii="Nobel-Book" w:hAnsi="Nobel-Book" w:cs="Arial"/>
          <w:i/>
          <w:lang w:val="fr-FR"/>
        </w:rPr>
        <w:t xml:space="preserve">L’ameublement comprend les œuvres de designers contemporains présentés dans le cadre des Lexus Design </w:t>
      </w:r>
      <w:proofErr w:type="spellStart"/>
      <w:r w:rsidRPr="007A6D1C">
        <w:rPr>
          <w:rFonts w:ascii="Nobel-Book" w:hAnsi="Nobel-Book" w:cs="Arial"/>
          <w:i/>
          <w:lang w:val="fr-FR"/>
        </w:rPr>
        <w:t>Awards</w:t>
      </w:r>
      <w:proofErr w:type="spellEnd"/>
    </w:p>
    <w:p w:rsidR="007A6D1C" w:rsidRPr="007A6D1C" w:rsidRDefault="007A6D1C" w:rsidP="007A6D1C">
      <w:pPr>
        <w:pStyle w:val="ListParagraph"/>
        <w:numPr>
          <w:ilvl w:val="0"/>
          <w:numId w:val="24"/>
        </w:numPr>
        <w:spacing w:line="360" w:lineRule="auto"/>
        <w:jc w:val="both"/>
        <w:rPr>
          <w:rFonts w:ascii="Nobel-Book" w:hAnsi="Nobel-Book" w:cs="Arial"/>
          <w:i/>
          <w:lang w:val="fr-FR"/>
        </w:rPr>
      </w:pPr>
      <w:r w:rsidRPr="007A6D1C">
        <w:rPr>
          <w:rFonts w:ascii="Nobel-Book" w:hAnsi="Nobel-Book" w:cs="Arial"/>
          <w:i/>
          <w:lang w:val="fr-FR"/>
        </w:rPr>
        <w:t xml:space="preserve">Équipé d’un spa GROHE, d’une salle audio premium Mark </w:t>
      </w:r>
      <w:proofErr w:type="spellStart"/>
      <w:r w:rsidRPr="007A6D1C">
        <w:rPr>
          <w:rFonts w:ascii="Nobel-Book" w:hAnsi="Nobel-Book" w:cs="Arial"/>
          <w:i/>
          <w:lang w:val="fr-FR"/>
        </w:rPr>
        <w:t>Levinson</w:t>
      </w:r>
      <w:proofErr w:type="spellEnd"/>
      <w:r w:rsidRPr="007A6D1C">
        <w:rPr>
          <w:rFonts w:ascii="Nobel-Book" w:hAnsi="Nobel-Book" w:cs="Arial"/>
          <w:i/>
          <w:lang w:val="fr-FR"/>
        </w:rPr>
        <w:t xml:space="preserve"> et d’une suite de fauteuils de relaxation “Real Pro Hot Stone” Panasonic</w:t>
      </w:r>
    </w:p>
    <w:p w:rsidR="007A6D1C" w:rsidRDefault="007A6D1C" w:rsidP="007A6D1C">
      <w:pPr>
        <w:spacing w:line="360" w:lineRule="auto"/>
        <w:jc w:val="both"/>
        <w:rPr>
          <w:rFonts w:ascii="Nobel-Book" w:hAnsi="Nobel-Book" w:cs="Arial"/>
          <w:lang w:val="fr-FR"/>
        </w:rPr>
      </w:pPr>
    </w:p>
    <w:p w:rsidR="007A6D1C" w:rsidRDefault="007A6D1C" w:rsidP="007A6D1C">
      <w:pPr>
        <w:spacing w:line="360" w:lineRule="auto"/>
        <w:jc w:val="both"/>
        <w:rPr>
          <w:rFonts w:ascii="Nobel-Book" w:hAnsi="Nobel-Book" w:cs="Arial"/>
          <w:lang w:val="fr-FR"/>
        </w:rPr>
      </w:pPr>
      <w:r>
        <w:rPr>
          <w:rFonts w:ascii="Nobel-Book" w:hAnsi="Nobel-Book" w:cs="Arial"/>
          <w:lang w:val="fr-FR"/>
        </w:rPr>
        <w:t xml:space="preserve">Le LOUNGE by Lexus à l’aéroport de Bruxelles marque une nouvelle expansion de Lexus au-delà du monde de l’automobile premium en tant que marque de luxe </w:t>
      </w:r>
      <w:proofErr w:type="spellStart"/>
      <w:r>
        <w:rPr>
          <w:rFonts w:ascii="Nobel-Book" w:hAnsi="Nobel-Book" w:cs="Arial"/>
          <w:lang w:val="fr-FR"/>
        </w:rPr>
        <w:t>Lifestyle</w:t>
      </w:r>
      <w:proofErr w:type="spellEnd"/>
      <w:r>
        <w:rPr>
          <w:rFonts w:ascii="Nobel-Book" w:hAnsi="Nobel-Book" w:cs="Arial"/>
          <w:lang w:val="fr-FR"/>
        </w:rPr>
        <w:t xml:space="preserve"> internationale. Les invités de ce salon bénéficient d’une pléiade de prestations pour faire de leur visite un moment de détente confortable et agréable tout en s’immergeant dans l’univers de Lexus.</w:t>
      </w:r>
    </w:p>
    <w:p w:rsidR="007A6D1C" w:rsidRDefault="007A6D1C" w:rsidP="007A6D1C">
      <w:pPr>
        <w:spacing w:line="360" w:lineRule="auto"/>
        <w:jc w:val="both"/>
        <w:rPr>
          <w:rFonts w:ascii="Nobel-Book" w:hAnsi="Nobel-Book" w:cs="Arial"/>
          <w:lang w:val="fr-FR"/>
        </w:rPr>
      </w:pPr>
      <w:r>
        <w:rPr>
          <w:rFonts w:ascii="Nobel-Book" w:hAnsi="Nobel-Book" w:cs="Arial"/>
          <w:lang w:val="fr-FR"/>
        </w:rPr>
        <w:t>Installé sur une surface de 700m</w:t>
      </w:r>
      <w:r>
        <w:rPr>
          <w:rFonts w:ascii="Nobel-Book" w:hAnsi="Nobel-Book" w:cs="Arial"/>
          <w:vertAlign w:val="superscript"/>
          <w:lang w:val="fr-FR"/>
        </w:rPr>
        <w:t>2</w:t>
      </w:r>
      <w:r>
        <w:rPr>
          <w:rFonts w:ascii="Nobel-Book" w:hAnsi="Nobel-Book" w:cs="Arial"/>
          <w:lang w:val="fr-FR"/>
        </w:rPr>
        <w:t xml:space="preserve">, LOUNGE by Lexus peut accueillir 175 invités. Il est divisé en plusieurs zones, chacune dotée d’une ambiance et d’un aménagement différents. Il propose un bar central, des coins salon et un espace calme pour ceux qui ont besoin de travailler pendant leurs déplacements.  </w:t>
      </w:r>
    </w:p>
    <w:p w:rsidR="007A6D1C" w:rsidRDefault="007A6D1C" w:rsidP="007A6D1C">
      <w:pPr>
        <w:spacing w:line="360" w:lineRule="auto"/>
        <w:jc w:val="both"/>
        <w:rPr>
          <w:rFonts w:ascii="Nobel-Book" w:hAnsi="Nobel-Book" w:cs="Arial"/>
          <w:lang w:val="fr-FR"/>
        </w:rPr>
      </w:pPr>
      <w:r>
        <w:rPr>
          <w:rFonts w:ascii="Nobel-Book" w:hAnsi="Nobel-Book" w:cs="Arial"/>
          <w:lang w:val="fr-FR"/>
        </w:rPr>
        <w:t xml:space="preserve">Pascal </w:t>
      </w:r>
      <w:proofErr w:type="spellStart"/>
      <w:r>
        <w:rPr>
          <w:rFonts w:ascii="Nobel-Book" w:hAnsi="Nobel-Book" w:cs="Arial"/>
          <w:lang w:val="fr-FR"/>
        </w:rPr>
        <w:t>Ruch</w:t>
      </w:r>
      <w:proofErr w:type="spellEnd"/>
      <w:r>
        <w:rPr>
          <w:rFonts w:ascii="Nobel-Book" w:hAnsi="Nobel-Book" w:cs="Arial"/>
          <w:lang w:val="fr-FR"/>
        </w:rPr>
        <w:t xml:space="preserve">, directeur de Lexus Europe, inaugure ce soir le nouveau salon lors d’une cérémonie officielle. Il a déclaré : « Le </w:t>
      </w:r>
      <w:proofErr w:type="spellStart"/>
      <w:r>
        <w:rPr>
          <w:rFonts w:ascii="Nobel-Book" w:hAnsi="Nobel-Book" w:cs="Arial"/>
          <w:lang w:val="fr-FR"/>
        </w:rPr>
        <w:t>Lounge</w:t>
      </w:r>
      <w:proofErr w:type="spellEnd"/>
      <w:r>
        <w:rPr>
          <w:rFonts w:ascii="Nobel-Book" w:hAnsi="Nobel-Book" w:cs="Arial"/>
          <w:lang w:val="fr-FR"/>
        </w:rPr>
        <w:t xml:space="preserve"> Business de Brussels Airlines reçoit un demi-million de passagers par an. Lexus considère donc ce partenariat pour le LOUNGE by Lexus comme une occasion unique et passionnante de faire partager les valeurs clés de la marque à un public international au-delà du monde automobile. Il offre un espace où les visiteurs pourront se détendre et découvrir Lexus sans même prendre le volant de l’un de ses modèles. »</w:t>
      </w:r>
    </w:p>
    <w:p w:rsidR="007A6D1C" w:rsidRDefault="007A6D1C" w:rsidP="007A6D1C">
      <w:pPr>
        <w:spacing w:line="360" w:lineRule="auto"/>
        <w:jc w:val="both"/>
        <w:rPr>
          <w:rFonts w:ascii="Nobel-Book" w:hAnsi="Nobel-Book" w:cs="Arial"/>
          <w:lang w:val="fr-FR"/>
        </w:rPr>
      </w:pPr>
      <w:r>
        <w:rPr>
          <w:rFonts w:ascii="Nobel-Book" w:hAnsi="Nobel-Book" w:cs="Arial"/>
          <w:lang w:val="fr-FR"/>
        </w:rPr>
        <w:t xml:space="preserve">Le LOUNGE by Lexus ne ressemble pas un “showroom” traditionnel. Il dépasse les frontières de l’automobile et donne aux visiteurs la possibilité d’explorer Lexus en découvrant toute la palette utilisée par la marque pour créer ou susciter des expériences extraordinaires.  </w:t>
      </w:r>
    </w:p>
    <w:p w:rsidR="007A6D1C" w:rsidRDefault="007A6D1C" w:rsidP="007A6D1C">
      <w:pPr>
        <w:spacing w:line="360" w:lineRule="auto"/>
        <w:jc w:val="both"/>
        <w:rPr>
          <w:rFonts w:ascii="Nobel-Book" w:hAnsi="Nobel-Book" w:cs="Arial"/>
          <w:lang w:val="fr-FR"/>
        </w:rPr>
      </w:pPr>
      <w:r>
        <w:rPr>
          <w:rFonts w:ascii="Nobel-Book" w:hAnsi="Nobel-Book" w:cs="Arial"/>
          <w:lang w:val="fr-FR"/>
        </w:rPr>
        <w:t xml:space="preserve">Le </w:t>
      </w:r>
      <w:proofErr w:type="spellStart"/>
      <w:r>
        <w:rPr>
          <w:rFonts w:ascii="Nobel-Book" w:hAnsi="Nobel-Book" w:cs="Arial"/>
          <w:lang w:val="fr-FR"/>
        </w:rPr>
        <w:t>Lounge</w:t>
      </w:r>
      <w:proofErr w:type="spellEnd"/>
      <w:r>
        <w:rPr>
          <w:rFonts w:ascii="Nobel-Book" w:hAnsi="Nobel-Book" w:cs="Arial"/>
          <w:lang w:val="fr-FR"/>
        </w:rPr>
        <w:t xml:space="preserve"> propose tout ce qu’un voyageur peut espérer trouver dans un aéroport et même plus, sous une forme dont seul Lexus a le secret. L’espace adopte un design contemporain, un </w:t>
      </w:r>
      <w:r>
        <w:rPr>
          <w:rFonts w:ascii="Nobel-Book" w:hAnsi="Nobel-Book" w:cs="Arial"/>
          <w:lang w:val="fr-FR"/>
        </w:rPr>
        <w:lastRenderedPageBreak/>
        <w:t xml:space="preserve">ameublement et des matériaux de grande qualité, il propose des menus soigneusement conçus ainsi que des installations pour travailler, se divertir, se détendre et se ressourcer. </w:t>
      </w:r>
    </w:p>
    <w:p w:rsidR="007A6D1C" w:rsidRDefault="007A6D1C" w:rsidP="007A6D1C">
      <w:pPr>
        <w:spacing w:line="360" w:lineRule="auto"/>
        <w:jc w:val="both"/>
        <w:rPr>
          <w:rFonts w:ascii="Nobel-Book" w:hAnsi="Nobel-Book" w:cs="Arial"/>
          <w:lang w:val="fr-FR"/>
        </w:rPr>
      </w:pPr>
      <w:r>
        <w:rPr>
          <w:rFonts w:ascii="Nobel-Book" w:hAnsi="Nobel-Book" w:cs="Arial"/>
          <w:lang w:val="fr-FR"/>
        </w:rPr>
        <w:t xml:space="preserve">Le mobilier a été choisi ou conçu spécialement pour le salon avec des tables d’appoint multifonction et des comptoirs de bar qui reprennent le même langage stylistique L-finesse que les véhicules Lexus. L’éclairage est étudié en fonction de chaque environnement dans le salon et compte deux installations étonnantes : une grappe de globes Iris au-dessus du bar et un éclairage </w:t>
      </w:r>
      <w:proofErr w:type="spellStart"/>
      <w:r>
        <w:rPr>
          <w:rFonts w:ascii="Nobel-Book" w:hAnsi="Nobel-Book" w:cs="Arial"/>
          <w:lang w:val="fr-FR"/>
        </w:rPr>
        <w:t>Inaho</w:t>
      </w:r>
      <w:proofErr w:type="spellEnd"/>
      <w:r>
        <w:rPr>
          <w:rFonts w:ascii="Nobel-Book" w:hAnsi="Nobel-Book" w:cs="Arial"/>
          <w:lang w:val="fr-FR"/>
        </w:rPr>
        <w:t xml:space="preserve"> fait de tubes qui ondulent à l’approche du visiteur – ces deux réalisations sont des évolutions d’œuvres présentées dans le cadre du concours annuel Lexus Design </w:t>
      </w:r>
      <w:proofErr w:type="spellStart"/>
      <w:r>
        <w:rPr>
          <w:rFonts w:ascii="Nobel-Book" w:hAnsi="Nobel-Book" w:cs="Arial"/>
          <w:lang w:val="fr-FR"/>
        </w:rPr>
        <w:t>Award</w:t>
      </w:r>
      <w:proofErr w:type="spellEnd"/>
      <w:r>
        <w:rPr>
          <w:rFonts w:ascii="Nobel-Book" w:hAnsi="Nobel-Book" w:cs="Arial"/>
          <w:lang w:val="fr-FR"/>
        </w:rPr>
        <w:t xml:space="preserve">. L’espace présente également d’autres pièces conçues par de nouveaux créateurs qui ont participé au Lexus Design </w:t>
      </w:r>
      <w:proofErr w:type="spellStart"/>
      <w:r>
        <w:rPr>
          <w:rFonts w:ascii="Nobel-Book" w:hAnsi="Nobel-Book" w:cs="Arial"/>
          <w:lang w:val="fr-FR"/>
        </w:rPr>
        <w:t>Award</w:t>
      </w:r>
      <w:proofErr w:type="spellEnd"/>
      <w:r>
        <w:rPr>
          <w:rFonts w:ascii="Nobel-Book" w:hAnsi="Nobel-Book" w:cs="Arial"/>
          <w:lang w:val="fr-FR"/>
        </w:rPr>
        <w:t>.</w:t>
      </w:r>
    </w:p>
    <w:p w:rsidR="007A6D1C" w:rsidRDefault="007A6D1C" w:rsidP="007A6D1C">
      <w:pPr>
        <w:spacing w:line="360" w:lineRule="auto"/>
        <w:jc w:val="both"/>
        <w:rPr>
          <w:rFonts w:ascii="Nobel-Book" w:hAnsi="Nobel-Book" w:cs="Arial"/>
          <w:lang w:val="fr-FR"/>
        </w:rPr>
      </w:pPr>
      <w:r>
        <w:rPr>
          <w:rFonts w:ascii="Nobel-Book" w:hAnsi="Nobel-Book" w:cs="Arial"/>
          <w:lang w:val="fr-FR"/>
        </w:rPr>
        <w:t xml:space="preserve">Plusieurs installations de spa sont à la disposition des invités, dont des salles de spa individuelles équipées avec les derniers modèles de douches et de toilettes signés par GROHE. Cinq espaces repos </w:t>
      </w:r>
      <w:proofErr w:type="spellStart"/>
      <w:r>
        <w:rPr>
          <w:rFonts w:ascii="Nobel-Book" w:hAnsi="Nobel-Book" w:cs="Arial"/>
          <w:lang w:val="fr-FR"/>
        </w:rPr>
        <w:t>b.Relaxed</w:t>
      </w:r>
      <w:proofErr w:type="spellEnd"/>
      <w:r>
        <w:rPr>
          <w:rFonts w:ascii="Nobel-Book" w:hAnsi="Nobel-Book" w:cs="Arial"/>
          <w:lang w:val="fr-FR"/>
        </w:rPr>
        <w:t xml:space="preserve"> by Brussels Airlines attendent ceux qui ont besoin de rattraper un manque de sommeil. Dans une salle indépendante, les voyageurs peuvent se détendre grâce à de nouveaux fauteuils de relaxation multifonction  “Real Pro Hot Stone” de Panasonic. Les sièges sont dotés de programmes de massage semblables aux fonctions shiatsu dont bénéficient le conducteur et les passagers à bord de la LS, la nouvelle limousine porte-drapeau de Lexus. </w:t>
      </w:r>
    </w:p>
    <w:p w:rsidR="007A6D1C" w:rsidRDefault="007A6D1C" w:rsidP="007A6D1C">
      <w:pPr>
        <w:spacing w:line="360" w:lineRule="auto"/>
        <w:jc w:val="both"/>
        <w:rPr>
          <w:rFonts w:ascii="Nobel-Book" w:hAnsi="Nobel-Book" w:cs="Arial"/>
          <w:lang w:val="fr-FR"/>
        </w:rPr>
      </w:pPr>
      <w:r>
        <w:rPr>
          <w:rFonts w:ascii="Nobel-Book" w:hAnsi="Nobel-Book" w:cs="Arial"/>
          <w:lang w:val="fr-FR"/>
        </w:rPr>
        <w:t xml:space="preserve">Mark </w:t>
      </w:r>
      <w:proofErr w:type="spellStart"/>
      <w:r>
        <w:rPr>
          <w:rFonts w:ascii="Nobel-Book" w:hAnsi="Nobel-Book" w:cs="Arial"/>
          <w:lang w:val="fr-FR"/>
        </w:rPr>
        <w:t>Levinson</w:t>
      </w:r>
      <w:proofErr w:type="spellEnd"/>
      <w:r>
        <w:rPr>
          <w:rFonts w:ascii="Nobel-Book" w:hAnsi="Nobel-Book" w:cs="Arial"/>
          <w:lang w:val="fr-FR"/>
        </w:rPr>
        <w:t xml:space="preserve">, un des leaders mondiaux des systèmes audio automobiles, a conclu depuis de nombreuses années un partenariat exclusif avec Lexus dont il équipe les modèles avec des systèmes audio conçues sur mesure. Une salle d’écoute dédiée du LOUNGE by Lexus permet de découvrir la qualité exceptionnelle des équipements Mark </w:t>
      </w:r>
      <w:proofErr w:type="spellStart"/>
      <w:r>
        <w:rPr>
          <w:rFonts w:ascii="Nobel-Book" w:hAnsi="Nobel-Book" w:cs="Arial"/>
          <w:lang w:val="fr-FR"/>
        </w:rPr>
        <w:t>Levinson</w:t>
      </w:r>
      <w:proofErr w:type="spellEnd"/>
      <w:r>
        <w:rPr>
          <w:rFonts w:ascii="Nobel-Book" w:hAnsi="Nobel-Book" w:cs="Arial"/>
          <w:lang w:val="fr-FR"/>
        </w:rPr>
        <w:t>.</w:t>
      </w:r>
    </w:p>
    <w:p w:rsidR="007A6D1C" w:rsidRDefault="007A6D1C" w:rsidP="007A6D1C">
      <w:pPr>
        <w:spacing w:line="360" w:lineRule="auto"/>
        <w:jc w:val="both"/>
        <w:rPr>
          <w:rFonts w:ascii="Nobel-Book" w:hAnsi="Nobel-Book" w:cs="Arial"/>
          <w:lang w:val="fr-FR"/>
        </w:rPr>
      </w:pPr>
      <w:r>
        <w:rPr>
          <w:rFonts w:ascii="Nobel-Book" w:hAnsi="Nobel-Book" w:cs="Arial"/>
          <w:lang w:val="fr-FR"/>
        </w:rPr>
        <w:t xml:space="preserve">Le nouveau LOUNGE by Lexus est intégré dans THE LOFT de Brussels Airlines. Il est ouvert tous les jours de 5h à 21h et applique la même politique d’admission. </w:t>
      </w:r>
    </w:p>
    <w:p w:rsidR="007A6D1C" w:rsidRDefault="007A6D1C" w:rsidP="007A6D1C">
      <w:pPr>
        <w:spacing w:line="360" w:lineRule="auto"/>
        <w:jc w:val="both"/>
        <w:rPr>
          <w:rFonts w:ascii="Nobel-Book" w:hAnsi="Nobel-Book" w:cs="Arial"/>
          <w:lang w:val="fr-FR"/>
        </w:rPr>
      </w:pPr>
      <w:r>
        <w:rPr>
          <w:rFonts w:ascii="Nobel-Book" w:hAnsi="Nobel-Book" w:cs="Arial"/>
          <w:lang w:val="fr-FR"/>
        </w:rPr>
        <w:t xml:space="preserve">Le LOUNGE by Lexus a été conçu par FITCH, une agence de consultants spécialisée dans la distribution et les marques, qui </w:t>
      </w:r>
      <w:proofErr w:type="gramStart"/>
      <w:r>
        <w:rPr>
          <w:rFonts w:ascii="Nobel-Book" w:hAnsi="Nobel-Book" w:cs="Arial"/>
          <w:lang w:val="fr-FR"/>
        </w:rPr>
        <w:t>a</w:t>
      </w:r>
      <w:proofErr w:type="gramEnd"/>
      <w:r>
        <w:rPr>
          <w:rFonts w:ascii="Nobel-Book" w:hAnsi="Nobel-Book" w:cs="Arial"/>
          <w:lang w:val="fr-FR"/>
        </w:rPr>
        <w:t xml:space="preserve"> également proposé un design très réussi pour les concessions Lexus en Europe. L’agence a pu développer certaines des pistes explorées dans ce projet pour faire de nouvelles propositions passionnantes tout en continuant à s’inspirer des centres d’expérience INTERSECT by Lexus à Tokyo et Dubaï. </w:t>
      </w:r>
    </w:p>
    <w:p w:rsidR="007A6D1C" w:rsidRPr="007A6D1C" w:rsidRDefault="007A6D1C" w:rsidP="00D2384A">
      <w:pPr>
        <w:spacing w:line="276" w:lineRule="auto"/>
        <w:rPr>
          <w:rFonts w:ascii="Nobel-Book" w:hAnsi="Nobel-Book" w:cs="Nobel-Book"/>
          <w:b/>
          <w:sz w:val="12"/>
          <w:szCs w:val="12"/>
          <w:lang w:val="fr-FR" w:eastAsia="ja-JP"/>
        </w:rPr>
      </w:pPr>
    </w:p>
    <w:p w:rsidR="00D2384A" w:rsidRPr="007A6D1C" w:rsidRDefault="00D2384A" w:rsidP="00D2384A">
      <w:pPr>
        <w:spacing w:line="276" w:lineRule="auto"/>
        <w:rPr>
          <w:rFonts w:ascii="Nobel-Book" w:eastAsia="Calibri" w:hAnsi="Nobel-Book" w:cs="Nobel-Book"/>
          <w:b/>
          <w:color w:val="000000"/>
          <w:sz w:val="12"/>
          <w:szCs w:val="12"/>
          <w:lang w:val="fr-FR" w:eastAsia="en-US"/>
        </w:rPr>
      </w:pPr>
      <w:r w:rsidRPr="007A6D1C">
        <w:rPr>
          <w:rFonts w:ascii="Nobel-Book" w:hAnsi="Nobel-Book" w:cs="Nobel-Book"/>
          <w:b/>
          <w:sz w:val="12"/>
          <w:szCs w:val="12"/>
          <w:lang w:val="fr-FR" w:eastAsia="ja-JP"/>
        </w:rPr>
        <w:t xml:space="preserve">À PROPOS DE LEXUS </w:t>
      </w:r>
    </w:p>
    <w:p w:rsidR="00D2384A" w:rsidRPr="007A6D1C" w:rsidRDefault="00D2384A" w:rsidP="00D2384A">
      <w:pPr>
        <w:spacing w:line="276" w:lineRule="auto"/>
        <w:rPr>
          <w:rFonts w:ascii="Nobel-Book" w:eastAsia="Calibri" w:hAnsi="Nobel-Book" w:cs="Nobel-Book"/>
          <w:color w:val="000000"/>
          <w:sz w:val="12"/>
          <w:szCs w:val="12"/>
          <w:lang w:val="fr-FR" w:eastAsia="en-US"/>
        </w:rPr>
      </w:pPr>
    </w:p>
    <w:p w:rsidR="00D2384A" w:rsidRPr="007A6D1C" w:rsidRDefault="00D2384A" w:rsidP="00D2384A">
      <w:pPr>
        <w:spacing w:line="276" w:lineRule="auto"/>
        <w:rPr>
          <w:rFonts w:ascii="Nobel-Book" w:eastAsia="Calibri" w:hAnsi="Nobel-Book" w:cs="Nobel-Book"/>
          <w:color w:val="000000"/>
          <w:sz w:val="12"/>
          <w:szCs w:val="12"/>
          <w:lang w:val="fr-FR" w:eastAsia="en-US"/>
        </w:rPr>
      </w:pPr>
      <w:r w:rsidRPr="007A6D1C">
        <w:rPr>
          <w:rFonts w:ascii="Nobel-Book" w:eastAsia="Calibri" w:hAnsi="Nobel-Book" w:cs="Nobel-Book"/>
          <w:color w:val="000000"/>
          <w:sz w:val="12"/>
          <w:szCs w:val="12"/>
          <w:lang w:val="fr-FR" w:eastAsia="en-US"/>
        </w:rPr>
        <w:t>Depuis son lancement en 1989, la marque Lexus a acquis une renommée internationale par sa quête de perfection, la qualité exceptionnelle et le contenu technologique sophistiqué de ses produits ainsi que son approche unique d’un service client complet. Aujourd’hui, Lexus demeure le seul et unique constructeur d’automobiles premium à décliner une gamme complète de modèles hybrides auto-rechargeables : RX 450h, NX 300h, GS 450h et GS 300h, LS 500h, LC 500h, IS 300h, CT 200h et RC 300h. En Belgique, 99,9% des ventes Lexus sont des voitures</w:t>
      </w:r>
      <w:r w:rsidR="00636F4B" w:rsidRPr="007A6D1C">
        <w:rPr>
          <w:rFonts w:ascii="Nobel-Book" w:eastAsia="Calibri" w:hAnsi="Nobel-Book" w:cs="Nobel-Book"/>
          <w:color w:val="000000"/>
          <w:sz w:val="12"/>
          <w:szCs w:val="12"/>
          <w:lang w:val="fr-FR" w:eastAsia="en-US"/>
        </w:rPr>
        <w:t xml:space="preserve"> hybrides</w:t>
      </w:r>
      <w:r w:rsidRPr="007A6D1C">
        <w:rPr>
          <w:rFonts w:ascii="Nobel-Book" w:eastAsia="Calibri" w:hAnsi="Nobel-Book" w:cs="Nobel-Book"/>
          <w:color w:val="000000"/>
          <w:sz w:val="12"/>
          <w:szCs w:val="12"/>
          <w:lang w:val="fr-FR" w:eastAsia="en-US"/>
        </w:rPr>
        <w:t xml:space="preserve"> auto-rechargeables. </w:t>
      </w:r>
    </w:p>
    <w:p w:rsidR="00D2384A" w:rsidRPr="007A6D1C" w:rsidRDefault="00D2384A" w:rsidP="00D2384A">
      <w:pPr>
        <w:spacing w:line="276" w:lineRule="auto"/>
        <w:rPr>
          <w:rFonts w:ascii="Nobel-Book" w:eastAsia="Calibri" w:hAnsi="Nobel-Book" w:cs="Nobel-Book"/>
          <w:color w:val="000000"/>
          <w:sz w:val="12"/>
          <w:szCs w:val="12"/>
          <w:lang w:val="fr-FR" w:eastAsia="en-US"/>
        </w:rPr>
      </w:pPr>
    </w:p>
    <w:p w:rsidR="00517396" w:rsidRPr="007A6D1C" w:rsidRDefault="00D2384A" w:rsidP="00D2384A">
      <w:pPr>
        <w:spacing w:line="276" w:lineRule="auto"/>
        <w:outlineLvl w:val="0"/>
        <w:rPr>
          <w:rFonts w:ascii="Nobel-Book" w:eastAsia="Calibri" w:hAnsi="Nobel-Book" w:cs="Nobel-Book"/>
          <w:color w:val="000000"/>
          <w:sz w:val="12"/>
          <w:szCs w:val="12"/>
          <w:lang w:val="fr-FR" w:eastAsia="en-US"/>
        </w:rPr>
      </w:pPr>
      <w:r w:rsidRPr="007A6D1C">
        <w:rPr>
          <w:rFonts w:ascii="Nobel-Book" w:eastAsia="Calibri" w:hAnsi="Nobel-Book" w:cs="Nobel-Book"/>
          <w:color w:val="000000"/>
          <w:sz w:val="12"/>
          <w:szCs w:val="12"/>
          <w:lang w:val="fr-FR" w:eastAsia="en-US"/>
        </w:rPr>
        <w:t>Pour plus d’informations, visitez :</w:t>
      </w:r>
    </w:p>
    <w:p w:rsidR="00517396" w:rsidRPr="007A6D1C" w:rsidRDefault="00517396" w:rsidP="00D2384A">
      <w:pPr>
        <w:spacing w:line="276" w:lineRule="auto"/>
        <w:outlineLvl w:val="0"/>
        <w:rPr>
          <w:rFonts w:ascii="Nobel-Book" w:eastAsia="Calibri" w:hAnsi="Nobel-Book" w:cs="Nobel-Book"/>
          <w:color w:val="000000"/>
          <w:sz w:val="12"/>
          <w:szCs w:val="12"/>
          <w:lang w:val="fr-FR" w:eastAsia="en-US"/>
        </w:rPr>
      </w:pPr>
      <w:r w:rsidRPr="007A6D1C">
        <w:rPr>
          <w:rFonts w:ascii="Nobel-Book" w:eastAsia="Calibri" w:hAnsi="Nobel-Book" w:cs="Nobel-Book"/>
          <w:color w:val="000000"/>
          <w:sz w:val="12"/>
          <w:szCs w:val="12"/>
          <w:lang w:val="fr-FR" w:eastAsia="en-US"/>
        </w:rPr>
        <w:t>lexus.be</w:t>
      </w:r>
      <w:bookmarkStart w:id="0" w:name="_GoBack"/>
      <w:bookmarkEnd w:id="0"/>
    </w:p>
    <w:p w:rsidR="00517396" w:rsidRPr="007A6D1C" w:rsidRDefault="00517396" w:rsidP="00D2384A">
      <w:pPr>
        <w:spacing w:line="276" w:lineRule="auto"/>
        <w:outlineLvl w:val="0"/>
        <w:rPr>
          <w:rFonts w:ascii="Nobel-Book" w:eastAsia="Calibri" w:hAnsi="Nobel-Book" w:cs="Nobel-Book"/>
          <w:color w:val="000000"/>
          <w:sz w:val="12"/>
          <w:szCs w:val="12"/>
          <w:lang w:val="fr-FR" w:eastAsia="en-US"/>
        </w:rPr>
      </w:pPr>
      <w:r w:rsidRPr="007A6D1C">
        <w:rPr>
          <w:rFonts w:ascii="Nobel-Book" w:eastAsia="Calibri" w:hAnsi="Nobel-Book" w:cs="Nobel-Book"/>
          <w:color w:val="000000"/>
          <w:sz w:val="12"/>
          <w:szCs w:val="12"/>
          <w:lang w:val="fr-FR" w:eastAsia="en-US"/>
        </w:rPr>
        <w:t>press.lexus.be</w:t>
      </w:r>
    </w:p>
    <w:p w:rsidR="00083DEF" w:rsidRPr="007A6D1C" w:rsidRDefault="007A6D1C" w:rsidP="00F67785">
      <w:pPr>
        <w:spacing w:line="276" w:lineRule="auto"/>
        <w:outlineLvl w:val="0"/>
        <w:rPr>
          <w:rFonts w:ascii="Nobel-Book" w:hAnsi="Nobel-Book" w:cs="Nobel-Book"/>
          <w:sz w:val="12"/>
          <w:szCs w:val="12"/>
          <w:lang w:val="fr-FR"/>
        </w:rPr>
      </w:pPr>
      <w:hyperlink r:id="rId9" w:history="1">
        <w:r w:rsidR="00517396" w:rsidRPr="007A6D1C">
          <w:rPr>
            <w:rStyle w:val="Hyperlink"/>
            <w:rFonts w:ascii="Nobel-Book" w:eastAsia="Calibri" w:hAnsi="Nobel-Book" w:cs="Nobel-Book"/>
            <w:color w:val="auto"/>
            <w:sz w:val="12"/>
            <w:szCs w:val="12"/>
            <w:u w:val="none"/>
            <w:lang w:val="fr-FR" w:eastAsia="en-US"/>
          </w:rPr>
          <w:t>newsroom.lexus.eu</w:t>
        </w:r>
      </w:hyperlink>
      <w:r w:rsidR="00D2384A" w:rsidRPr="007A6D1C">
        <w:rPr>
          <w:rFonts w:ascii="Nobel-Book" w:eastAsia="Calibri" w:hAnsi="Nobel-Book" w:cs="Nobel-Book"/>
          <w:sz w:val="12"/>
          <w:szCs w:val="12"/>
          <w:lang w:val="fr-FR" w:eastAsia="en-US"/>
        </w:rPr>
        <w:t xml:space="preserve"> </w:t>
      </w:r>
      <w:r w:rsidR="007C6641" w:rsidRPr="007A6D1C">
        <w:rPr>
          <w:rFonts w:ascii="Nobel-Book" w:hAnsi="Nobel-Book" w:cs="Nobel-Book"/>
          <w:color w:val="000000"/>
          <w:sz w:val="12"/>
          <w:szCs w:val="12"/>
          <w:lang w:val="fr-FR"/>
        </w:rPr>
        <w:t xml:space="preserve"> </w:t>
      </w:r>
    </w:p>
    <w:sectPr w:rsidR="00083DEF" w:rsidRPr="007A6D1C">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469" w:rsidRDefault="00EE4469" w:rsidP="003F10A0">
      <w:r>
        <w:separator/>
      </w:r>
    </w:p>
  </w:endnote>
  <w:endnote w:type="continuationSeparator" w:id="0">
    <w:p w:rsidR="00EE4469" w:rsidRDefault="00EE4469" w:rsidP="003F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bel-Book">
    <w:altName w:val="Nobel"/>
    <w:panose1 w:val="02000503040000020004"/>
    <w:charset w:val="00"/>
    <w:family w:val="auto"/>
    <w:pitch w:val="variable"/>
    <w:sig w:usb0="A0002AA7" w:usb1="0000004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EXUS 简正线 U">
    <w:altName w:val="Arial Unicode MS"/>
    <w:charset w:val="86"/>
    <w:family w:val="swiss"/>
    <w:pitch w:val="variable"/>
    <w:sig w:usb0="00000003" w:usb1="28CF4000" w:usb2="00000012" w:usb3="00000000" w:csb0="00040001"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Nobel-Bold">
    <w:panose1 w:val="02000503050000020004"/>
    <w:charset w:val="00"/>
    <w:family w:val="auto"/>
    <w:pitch w:val="variable"/>
    <w:sig w:usb0="A0002AA7" w:usb1="0000004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304" w:rsidRPr="0072203D" w:rsidRDefault="00D87304">
    <w:pPr>
      <w:pStyle w:val="Footer"/>
      <w:jc w:val="center"/>
      <w:rPr>
        <w:rFonts w:ascii="Nobel-Book" w:hAnsi="Nobel-Book" w:cs="Nobel-Book"/>
      </w:rPr>
    </w:pPr>
    <w:r>
      <w:rPr>
        <w:rFonts w:ascii="Nobel-Book" w:hAnsi="Nobel-Book"/>
      </w:rPr>
      <w:fldChar w:fldCharType="begin"/>
    </w:r>
    <w:r>
      <w:rPr>
        <w:rFonts w:ascii="Nobel-Book" w:hAnsi="Nobel-Book"/>
      </w:rPr>
      <w:instrText>PAGE   \* MERGEFORMAT</w:instrText>
    </w:r>
    <w:r>
      <w:rPr>
        <w:rFonts w:ascii="Nobel-Book" w:hAnsi="Nobel-Book"/>
      </w:rPr>
      <w:fldChar w:fldCharType="separate"/>
    </w:r>
    <w:r w:rsidR="007A6D1C">
      <w:rPr>
        <w:rFonts w:ascii="Nobel-Book" w:hAnsi="Nobel-Book"/>
        <w:noProof/>
      </w:rPr>
      <w:t>2</w:t>
    </w:r>
    <w:r>
      <w:rPr>
        <w:rFonts w:ascii="Nobel-Book" w:hAnsi="Nobel-Book"/>
      </w:rPr>
      <w:fldChar w:fldCharType="end"/>
    </w:r>
  </w:p>
  <w:p w:rsidR="00D87304" w:rsidRDefault="00D87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469" w:rsidRDefault="00EE4469" w:rsidP="003F10A0">
      <w:r>
        <w:separator/>
      </w:r>
    </w:p>
  </w:footnote>
  <w:footnote w:type="continuationSeparator" w:id="0">
    <w:p w:rsidR="00EE4469" w:rsidRDefault="00EE4469" w:rsidP="003F1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64E7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B4FD4"/>
    <w:multiLevelType w:val="hybridMultilevel"/>
    <w:tmpl w:val="45A2CD24"/>
    <w:lvl w:ilvl="0" w:tplc="0662212A">
      <w:start w:val="1"/>
      <w:numFmt w:val="decimal"/>
      <w:lvlText w:val="%1."/>
      <w:lvlJc w:val="left"/>
      <w:pPr>
        <w:ind w:left="720" w:hanging="360"/>
      </w:pPr>
      <w:rPr>
        <w:rFonts w:hint="default"/>
      </w:rPr>
    </w:lvl>
    <w:lvl w:ilvl="1" w:tplc="937EAEA0" w:tentative="1">
      <w:start w:val="1"/>
      <w:numFmt w:val="lowerLetter"/>
      <w:lvlText w:val="%2."/>
      <w:lvlJc w:val="left"/>
      <w:pPr>
        <w:ind w:left="1440" w:hanging="360"/>
      </w:pPr>
    </w:lvl>
    <w:lvl w:ilvl="2" w:tplc="CAD00252" w:tentative="1">
      <w:start w:val="1"/>
      <w:numFmt w:val="lowerRoman"/>
      <w:lvlText w:val="%3."/>
      <w:lvlJc w:val="right"/>
      <w:pPr>
        <w:ind w:left="2160" w:hanging="180"/>
      </w:pPr>
    </w:lvl>
    <w:lvl w:ilvl="3" w:tplc="57B4141E" w:tentative="1">
      <w:start w:val="1"/>
      <w:numFmt w:val="decimal"/>
      <w:lvlText w:val="%4."/>
      <w:lvlJc w:val="left"/>
      <w:pPr>
        <w:ind w:left="2880" w:hanging="360"/>
      </w:pPr>
    </w:lvl>
    <w:lvl w:ilvl="4" w:tplc="2D6E53D2" w:tentative="1">
      <w:start w:val="1"/>
      <w:numFmt w:val="lowerLetter"/>
      <w:lvlText w:val="%5."/>
      <w:lvlJc w:val="left"/>
      <w:pPr>
        <w:ind w:left="3600" w:hanging="360"/>
      </w:pPr>
    </w:lvl>
    <w:lvl w:ilvl="5" w:tplc="22CC5AF4" w:tentative="1">
      <w:start w:val="1"/>
      <w:numFmt w:val="lowerRoman"/>
      <w:lvlText w:val="%6."/>
      <w:lvlJc w:val="right"/>
      <w:pPr>
        <w:ind w:left="4320" w:hanging="180"/>
      </w:pPr>
    </w:lvl>
    <w:lvl w:ilvl="6" w:tplc="A7B6713A" w:tentative="1">
      <w:start w:val="1"/>
      <w:numFmt w:val="decimal"/>
      <w:lvlText w:val="%7."/>
      <w:lvlJc w:val="left"/>
      <w:pPr>
        <w:ind w:left="5040" w:hanging="360"/>
      </w:pPr>
    </w:lvl>
    <w:lvl w:ilvl="7" w:tplc="3D2C5194" w:tentative="1">
      <w:start w:val="1"/>
      <w:numFmt w:val="lowerLetter"/>
      <w:lvlText w:val="%8."/>
      <w:lvlJc w:val="left"/>
      <w:pPr>
        <w:ind w:left="5760" w:hanging="360"/>
      </w:pPr>
    </w:lvl>
    <w:lvl w:ilvl="8" w:tplc="30E8A3D0" w:tentative="1">
      <w:start w:val="1"/>
      <w:numFmt w:val="lowerRoman"/>
      <w:lvlText w:val="%9."/>
      <w:lvlJc w:val="right"/>
      <w:pPr>
        <w:ind w:left="6480" w:hanging="180"/>
      </w:pPr>
    </w:lvl>
  </w:abstractNum>
  <w:abstractNum w:abstractNumId="2">
    <w:nsid w:val="06D71719"/>
    <w:multiLevelType w:val="hybridMultilevel"/>
    <w:tmpl w:val="BB509526"/>
    <w:lvl w:ilvl="0" w:tplc="B70CD91C">
      <w:start w:val="1"/>
      <w:numFmt w:val="decimal"/>
      <w:lvlText w:val="%1."/>
      <w:lvlJc w:val="left"/>
      <w:pPr>
        <w:ind w:left="1080" w:hanging="360"/>
      </w:pPr>
    </w:lvl>
    <w:lvl w:ilvl="1" w:tplc="8F0E8516" w:tentative="1">
      <w:start w:val="1"/>
      <w:numFmt w:val="lowerLetter"/>
      <w:lvlText w:val="%2."/>
      <w:lvlJc w:val="left"/>
      <w:pPr>
        <w:ind w:left="1800" w:hanging="360"/>
      </w:pPr>
    </w:lvl>
    <w:lvl w:ilvl="2" w:tplc="0DB4EFE4" w:tentative="1">
      <w:start w:val="1"/>
      <w:numFmt w:val="lowerRoman"/>
      <w:lvlText w:val="%3."/>
      <w:lvlJc w:val="right"/>
      <w:pPr>
        <w:ind w:left="2520" w:hanging="180"/>
      </w:pPr>
    </w:lvl>
    <w:lvl w:ilvl="3" w:tplc="8C7E5BAA" w:tentative="1">
      <w:start w:val="1"/>
      <w:numFmt w:val="decimal"/>
      <w:lvlText w:val="%4."/>
      <w:lvlJc w:val="left"/>
      <w:pPr>
        <w:ind w:left="3240" w:hanging="360"/>
      </w:pPr>
    </w:lvl>
    <w:lvl w:ilvl="4" w:tplc="204C65AE" w:tentative="1">
      <w:start w:val="1"/>
      <w:numFmt w:val="lowerLetter"/>
      <w:lvlText w:val="%5."/>
      <w:lvlJc w:val="left"/>
      <w:pPr>
        <w:ind w:left="3960" w:hanging="360"/>
      </w:pPr>
    </w:lvl>
    <w:lvl w:ilvl="5" w:tplc="2B0A70BC" w:tentative="1">
      <w:start w:val="1"/>
      <w:numFmt w:val="lowerRoman"/>
      <w:lvlText w:val="%6."/>
      <w:lvlJc w:val="right"/>
      <w:pPr>
        <w:ind w:left="4680" w:hanging="180"/>
      </w:pPr>
    </w:lvl>
    <w:lvl w:ilvl="6" w:tplc="780E2912" w:tentative="1">
      <w:start w:val="1"/>
      <w:numFmt w:val="decimal"/>
      <w:lvlText w:val="%7."/>
      <w:lvlJc w:val="left"/>
      <w:pPr>
        <w:ind w:left="5400" w:hanging="360"/>
      </w:pPr>
    </w:lvl>
    <w:lvl w:ilvl="7" w:tplc="FC061B6C" w:tentative="1">
      <w:start w:val="1"/>
      <w:numFmt w:val="lowerLetter"/>
      <w:lvlText w:val="%8."/>
      <w:lvlJc w:val="left"/>
      <w:pPr>
        <w:ind w:left="6120" w:hanging="360"/>
      </w:pPr>
    </w:lvl>
    <w:lvl w:ilvl="8" w:tplc="673CD85E" w:tentative="1">
      <w:start w:val="1"/>
      <w:numFmt w:val="lowerRoman"/>
      <w:lvlText w:val="%9."/>
      <w:lvlJc w:val="right"/>
      <w:pPr>
        <w:ind w:left="6840" w:hanging="180"/>
      </w:pPr>
    </w:lvl>
  </w:abstractNum>
  <w:abstractNum w:abstractNumId="3">
    <w:nsid w:val="0D6350C1"/>
    <w:multiLevelType w:val="hybridMultilevel"/>
    <w:tmpl w:val="6358B188"/>
    <w:lvl w:ilvl="0" w:tplc="710446E2">
      <w:start w:val="1"/>
      <w:numFmt w:val="decimal"/>
      <w:lvlText w:val="%1."/>
      <w:lvlJc w:val="left"/>
      <w:pPr>
        <w:ind w:left="720" w:hanging="360"/>
      </w:pPr>
      <w:rPr>
        <w:rFonts w:hint="default"/>
      </w:rPr>
    </w:lvl>
    <w:lvl w:ilvl="1" w:tplc="E1807B92" w:tentative="1">
      <w:start w:val="1"/>
      <w:numFmt w:val="lowerLetter"/>
      <w:lvlText w:val="%2."/>
      <w:lvlJc w:val="left"/>
      <w:pPr>
        <w:ind w:left="1440" w:hanging="360"/>
      </w:pPr>
    </w:lvl>
    <w:lvl w:ilvl="2" w:tplc="14A09D4E" w:tentative="1">
      <w:start w:val="1"/>
      <w:numFmt w:val="lowerRoman"/>
      <w:lvlText w:val="%3."/>
      <w:lvlJc w:val="right"/>
      <w:pPr>
        <w:ind w:left="2160" w:hanging="180"/>
      </w:pPr>
    </w:lvl>
    <w:lvl w:ilvl="3" w:tplc="430A4BEE" w:tentative="1">
      <w:start w:val="1"/>
      <w:numFmt w:val="decimal"/>
      <w:lvlText w:val="%4."/>
      <w:lvlJc w:val="left"/>
      <w:pPr>
        <w:ind w:left="2880" w:hanging="360"/>
      </w:pPr>
    </w:lvl>
    <w:lvl w:ilvl="4" w:tplc="5E1CC82A" w:tentative="1">
      <w:start w:val="1"/>
      <w:numFmt w:val="lowerLetter"/>
      <w:lvlText w:val="%5."/>
      <w:lvlJc w:val="left"/>
      <w:pPr>
        <w:ind w:left="3600" w:hanging="360"/>
      </w:pPr>
    </w:lvl>
    <w:lvl w:ilvl="5" w:tplc="88A468D8" w:tentative="1">
      <w:start w:val="1"/>
      <w:numFmt w:val="lowerRoman"/>
      <w:lvlText w:val="%6."/>
      <w:lvlJc w:val="right"/>
      <w:pPr>
        <w:ind w:left="4320" w:hanging="180"/>
      </w:pPr>
    </w:lvl>
    <w:lvl w:ilvl="6" w:tplc="B37C2124" w:tentative="1">
      <w:start w:val="1"/>
      <w:numFmt w:val="decimal"/>
      <w:lvlText w:val="%7."/>
      <w:lvlJc w:val="left"/>
      <w:pPr>
        <w:ind w:left="5040" w:hanging="360"/>
      </w:pPr>
    </w:lvl>
    <w:lvl w:ilvl="7" w:tplc="DC4CCC0A" w:tentative="1">
      <w:start w:val="1"/>
      <w:numFmt w:val="lowerLetter"/>
      <w:lvlText w:val="%8."/>
      <w:lvlJc w:val="left"/>
      <w:pPr>
        <w:ind w:left="5760" w:hanging="360"/>
      </w:pPr>
    </w:lvl>
    <w:lvl w:ilvl="8" w:tplc="4AC25912" w:tentative="1">
      <w:start w:val="1"/>
      <w:numFmt w:val="lowerRoman"/>
      <w:lvlText w:val="%9."/>
      <w:lvlJc w:val="right"/>
      <w:pPr>
        <w:ind w:left="6480" w:hanging="180"/>
      </w:pPr>
    </w:lvl>
  </w:abstractNum>
  <w:abstractNum w:abstractNumId="4">
    <w:nsid w:val="17D03ACD"/>
    <w:multiLevelType w:val="hybridMultilevel"/>
    <w:tmpl w:val="10C474C6"/>
    <w:lvl w:ilvl="0" w:tplc="CFCEA4DA">
      <w:start w:val="1"/>
      <w:numFmt w:val="bullet"/>
      <w:lvlText w:val=""/>
      <w:lvlJc w:val="left"/>
      <w:pPr>
        <w:ind w:left="360" w:hanging="360"/>
      </w:pPr>
      <w:rPr>
        <w:rFonts w:ascii="Symbol" w:hAnsi="Symbol" w:hint="default"/>
      </w:rPr>
    </w:lvl>
    <w:lvl w:ilvl="1" w:tplc="C500482E" w:tentative="1">
      <w:start w:val="1"/>
      <w:numFmt w:val="bullet"/>
      <w:lvlText w:val="o"/>
      <w:lvlJc w:val="left"/>
      <w:pPr>
        <w:ind w:left="1080" w:hanging="360"/>
      </w:pPr>
      <w:rPr>
        <w:rFonts w:ascii="Courier New" w:hAnsi="Courier New" w:cs="Courier New" w:hint="default"/>
      </w:rPr>
    </w:lvl>
    <w:lvl w:ilvl="2" w:tplc="5E0A26F8" w:tentative="1">
      <w:start w:val="1"/>
      <w:numFmt w:val="bullet"/>
      <w:lvlText w:val=""/>
      <w:lvlJc w:val="left"/>
      <w:pPr>
        <w:ind w:left="1800" w:hanging="360"/>
      </w:pPr>
      <w:rPr>
        <w:rFonts w:ascii="Wingdings" w:hAnsi="Wingdings" w:hint="default"/>
      </w:rPr>
    </w:lvl>
    <w:lvl w:ilvl="3" w:tplc="6D9EA108" w:tentative="1">
      <w:start w:val="1"/>
      <w:numFmt w:val="bullet"/>
      <w:lvlText w:val=""/>
      <w:lvlJc w:val="left"/>
      <w:pPr>
        <w:ind w:left="2520" w:hanging="360"/>
      </w:pPr>
      <w:rPr>
        <w:rFonts w:ascii="Symbol" w:hAnsi="Symbol" w:hint="default"/>
      </w:rPr>
    </w:lvl>
    <w:lvl w:ilvl="4" w:tplc="2BE67F66" w:tentative="1">
      <w:start w:val="1"/>
      <w:numFmt w:val="bullet"/>
      <w:lvlText w:val="o"/>
      <w:lvlJc w:val="left"/>
      <w:pPr>
        <w:ind w:left="3240" w:hanging="360"/>
      </w:pPr>
      <w:rPr>
        <w:rFonts w:ascii="Courier New" w:hAnsi="Courier New" w:cs="Courier New" w:hint="default"/>
      </w:rPr>
    </w:lvl>
    <w:lvl w:ilvl="5" w:tplc="FF889E0E" w:tentative="1">
      <w:start w:val="1"/>
      <w:numFmt w:val="bullet"/>
      <w:lvlText w:val=""/>
      <w:lvlJc w:val="left"/>
      <w:pPr>
        <w:ind w:left="3960" w:hanging="360"/>
      </w:pPr>
      <w:rPr>
        <w:rFonts w:ascii="Wingdings" w:hAnsi="Wingdings" w:hint="default"/>
      </w:rPr>
    </w:lvl>
    <w:lvl w:ilvl="6" w:tplc="2A5E9F16" w:tentative="1">
      <w:start w:val="1"/>
      <w:numFmt w:val="bullet"/>
      <w:lvlText w:val=""/>
      <w:lvlJc w:val="left"/>
      <w:pPr>
        <w:ind w:left="4680" w:hanging="360"/>
      </w:pPr>
      <w:rPr>
        <w:rFonts w:ascii="Symbol" w:hAnsi="Symbol" w:hint="default"/>
      </w:rPr>
    </w:lvl>
    <w:lvl w:ilvl="7" w:tplc="94225A8E" w:tentative="1">
      <w:start w:val="1"/>
      <w:numFmt w:val="bullet"/>
      <w:lvlText w:val="o"/>
      <w:lvlJc w:val="left"/>
      <w:pPr>
        <w:ind w:left="5400" w:hanging="360"/>
      </w:pPr>
      <w:rPr>
        <w:rFonts w:ascii="Courier New" w:hAnsi="Courier New" w:cs="Courier New" w:hint="default"/>
      </w:rPr>
    </w:lvl>
    <w:lvl w:ilvl="8" w:tplc="709A5F10" w:tentative="1">
      <w:start w:val="1"/>
      <w:numFmt w:val="bullet"/>
      <w:lvlText w:val=""/>
      <w:lvlJc w:val="left"/>
      <w:pPr>
        <w:ind w:left="6120" w:hanging="360"/>
      </w:pPr>
      <w:rPr>
        <w:rFonts w:ascii="Wingdings" w:hAnsi="Wingdings" w:hint="default"/>
      </w:rPr>
    </w:lvl>
  </w:abstractNum>
  <w:abstractNum w:abstractNumId="5">
    <w:nsid w:val="20F45D78"/>
    <w:multiLevelType w:val="hybridMultilevel"/>
    <w:tmpl w:val="10B41E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5283778"/>
    <w:multiLevelType w:val="hybridMultilevel"/>
    <w:tmpl w:val="3834B110"/>
    <w:lvl w:ilvl="0" w:tplc="127C697E">
      <w:start w:val="1"/>
      <w:numFmt w:val="decimal"/>
      <w:lvlText w:val="%1."/>
      <w:lvlJc w:val="left"/>
      <w:pPr>
        <w:ind w:left="720" w:hanging="360"/>
      </w:pPr>
      <w:rPr>
        <w:rFonts w:hint="default"/>
      </w:rPr>
    </w:lvl>
    <w:lvl w:ilvl="1" w:tplc="8758B37C" w:tentative="1">
      <w:start w:val="1"/>
      <w:numFmt w:val="lowerLetter"/>
      <w:lvlText w:val="%2."/>
      <w:lvlJc w:val="left"/>
      <w:pPr>
        <w:ind w:left="1440" w:hanging="360"/>
      </w:pPr>
    </w:lvl>
    <w:lvl w:ilvl="2" w:tplc="0B38D920" w:tentative="1">
      <w:start w:val="1"/>
      <w:numFmt w:val="lowerRoman"/>
      <w:lvlText w:val="%3."/>
      <w:lvlJc w:val="right"/>
      <w:pPr>
        <w:ind w:left="2160" w:hanging="180"/>
      </w:pPr>
    </w:lvl>
    <w:lvl w:ilvl="3" w:tplc="42DC424C" w:tentative="1">
      <w:start w:val="1"/>
      <w:numFmt w:val="decimal"/>
      <w:lvlText w:val="%4."/>
      <w:lvlJc w:val="left"/>
      <w:pPr>
        <w:ind w:left="2880" w:hanging="360"/>
      </w:pPr>
    </w:lvl>
    <w:lvl w:ilvl="4" w:tplc="D86AE0C6" w:tentative="1">
      <w:start w:val="1"/>
      <w:numFmt w:val="lowerLetter"/>
      <w:lvlText w:val="%5."/>
      <w:lvlJc w:val="left"/>
      <w:pPr>
        <w:ind w:left="3600" w:hanging="360"/>
      </w:pPr>
    </w:lvl>
    <w:lvl w:ilvl="5" w:tplc="B7884E7E" w:tentative="1">
      <w:start w:val="1"/>
      <w:numFmt w:val="lowerRoman"/>
      <w:lvlText w:val="%6."/>
      <w:lvlJc w:val="right"/>
      <w:pPr>
        <w:ind w:left="4320" w:hanging="180"/>
      </w:pPr>
    </w:lvl>
    <w:lvl w:ilvl="6" w:tplc="BDFA9892" w:tentative="1">
      <w:start w:val="1"/>
      <w:numFmt w:val="decimal"/>
      <w:lvlText w:val="%7."/>
      <w:lvlJc w:val="left"/>
      <w:pPr>
        <w:ind w:left="5040" w:hanging="360"/>
      </w:pPr>
    </w:lvl>
    <w:lvl w:ilvl="7" w:tplc="B75CB812" w:tentative="1">
      <w:start w:val="1"/>
      <w:numFmt w:val="lowerLetter"/>
      <w:lvlText w:val="%8."/>
      <w:lvlJc w:val="left"/>
      <w:pPr>
        <w:ind w:left="5760" w:hanging="360"/>
      </w:pPr>
    </w:lvl>
    <w:lvl w:ilvl="8" w:tplc="132CBDEA" w:tentative="1">
      <w:start w:val="1"/>
      <w:numFmt w:val="lowerRoman"/>
      <w:lvlText w:val="%9."/>
      <w:lvlJc w:val="right"/>
      <w:pPr>
        <w:ind w:left="6480" w:hanging="180"/>
      </w:pPr>
    </w:lvl>
  </w:abstractNum>
  <w:abstractNum w:abstractNumId="7">
    <w:nsid w:val="292359EA"/>
    <w:multiLevelType w:val="hybridMultilevel"/>
    <w:tmpl w:val="C15215FE"/>
    <w:lvl w:ilvl="0" w:tplc="60FE879E">
      <w:start w:val="3"/>
      <w:numFmt w:val="bullet"/>
      <w:lvlText w:val="-"/>
      <w:lvlJc w:val="left"/>
      <w:pPr>
        <w:ind w:left="720" w:hanging="360"/>
      </w:pPr>
      <w:rPr>
        <w:rFonts w:ascii="Arial" w:eastAsia="Times New Roman" w:hAnsi="Arial" w:cs="Arial" w:hint="default"/>
      </w:rPr>
    </w:lvl>
    <w:lvl w:ilvl="1" w:tplc="25B29960" w:tentative="1">
      <w:start w:val="1"/>
      <w:numFmt w:val="bullet"/>
      <w:lvlText w:val="o"/>
      <w:lvlJc w:val="left"/>
      <w:pPr>
        <w:ind w:left="1440" w:hanging="360"/>
      </w:pPr>
      <w:rPr>
        <w:rFonts w:ascii="Courier New" w:hAnsi="Courier New" w:cs="Courier New" w:hint="default"/>
      </w:rPr>
    </w:lvl>
    <w:lvl w:ilvl="2" w:tplc="A232E4F6" w:tentative="1">
      <w:start w:val="1"/>
      <w:numFmt w:val="bullet"/>
      <w:lvlText w:val=""/>
      <w:lvlJc w:val="left"/>
      <w:pPr>
        <w:ind w:left="2160" w:hanging="360"/>
      </w:pPr>
      <w:rPr>
        <w:rFonts w:ascii="Wingdings" w:hAnsi="Wingdings" w:hint="default"/>
      </w:rPr>
    </w:lvl>
    <w:lvl w:ilvl="3" w:tplc="3E409000" w:tentative="1">
      <w:start w:val="1"/>
      <w:numFmt w:val="bullet"/>
      <w:lvlText w:val=""/>
      <w:lvlJc w:val="left"/>
      <w:pPr>
        <w:ind w:left="2880" w:hanging="360"/>
      </w:pPr>
      <w:rPr>
        <w:rFonts w:ascii="Symbol" w:hAnsi="Symbol" w:hint="default"/>
      </w:rPr>
    </w:lvl>
    <w:lvl w:ilvl="4" w:tplc="D4344E32" w:tentative="1">
      <w:start w:val="1"/>
      <w:numFmt w:val="bullet"/>
      <w:lvlText w:val="o"/>
      <w:lvlJc w:val="left"/>
      <w:pPr>
        <w:ind w:left="3600" w:hanging="360"/>
      </w:pPr>
      <w:rPr>
        <w:rFonts w:ascii="Courier New" w:hAnsi="Courier New" w:cs="Courier New" w:hint="default"/>
      </w:rPr>
    </w:lvl>
    <w:lvl w:ilvl="5" w:tplc="48DC7312" w:tentative="1">
      <w:start w:val="1"/>
      <w:numFmt w:val="bullet"/>
      <w:lvlText w:val=""/>
      <w:lvlJc w:val="left"/>
      <w:pPr>
        <w:ind w:left="4320" w:hanging="360"/>
      </w:pPr>
      <w:rPr>
        <w:rFonts w:ascii="Wingdings" w:hAnsi="Wingdings" w:hint="default"/>
      </w:rPr>
    </w:lvl>
    <w:lvl w:ilvl="6" w:tplc="E242B84C" w:tentative="1">
      <w:start w:val="1"/>
      <w:numFmt w:val="bullet"/>
      <w:lvlText w:val=""/>
      <w:lvlJc w:val="left"/>
      <w:pPr>
        <w:ind w:left="5040" w:hanging="360"/>
      </w:pPr>
      <w:rPr>
        <w:rFonts w:ascii="Symbol" w:hAnsi="Symbol" w:hint="default"/>
      </w:rPr>
    </w:lvl>
    <w:lvl w:ilvl="7" w:tplc="C17A00FE" w:tentative="1">
      <w:start w:val="1"/>
      <w:numFmt w:val="bullet"/>
      <w:lvlText w:val="o"/>
      <w:lvlJc w:val="left"/>
      <w:pPr>
        <w:ind w:left="5760" w:hanging="360"/>
      </w:pPr>
      <w:rPr>
        <w:rFonts w:ascii="Courier New" w:hAnsi="Courier New" w:cs="Courier New" w:hint="default"/>
      </w:rPr>
    </w:lvl>
    <w:lvl w:ilvl="8" w:tplc="79729A90" w:tentative="1">
      <w:start w:val="1"/>
      <w:numFmt w:val="bullet"/>
      <w:lvlText w:val=""/>
      <w:lvlJc w:val="left"/>
      <w:pPr>
        <w:ind w:left="6480" w:hanging="360"/>
      </w:pPr>
      <w:rPr>
        <w:rFonts w:ascii="Wingdings" w:hAnsi="Wingdings" w:hint="default"/>
      </w:rPr>
    </w:lvl>
  </w:abstractNum>
  <w:abstractNum w:abstractNumId="8">
    <w:nsid w:val="2CAC0D54"/>
    <w:multiLevelType w:val="hybridMultilevel"/>
    <w:tmpl w:val="123E3F36"/>
    <w:lvl w:ilvl="0" w:tplc="72E400A0">
      <w:start w:val="1"/>
      <w:numFmt w:val="bullet"/>
      <w:lvlText w:val=""/>
      <w:lvlJc w:val="left"/>
      <w:pPr>
        <w:ind w:left="720" w:hanging="360"/>
      </w:pPr>
      <w:rPr>
        <w:rFonts w:ascii="Symbol" w:hAnsi="Symbol" w:hint="default"/>
      </w:rPr>
    </w:lvl>
    <w:lvl w:ilvl="1" w:tplc="5EAC6020">
      <w:start w:val="1"/>
      <w:numFmt w:val="bullet"/>
      <w:lvlText w:val="o"/>
      <w:lvlJc w:val="left"/>
      <w:pPr>
        <w:ind w:left="1440" w:hanging="360"/>
      </w:pPr>
      <w:rPr>
        <w:rFonts w:ascii="Courier New" w:hAnsi="Courier New" w:cs="Courier New" w:hint="default"/>
      </w:rPr>
    </w:lvl>
    <w:lvl w:ilvl="2" w:tplc="1FF8BE54" w:tentative="1">
      <w:start w:val="1"/>
      <w:numFmt w:val="bullet"/>
      <w:lvlText w:val=""/>
      <w:lvlJc w:val="left"/>
      <w:pPr>
        <w:ind w:left="2160" w:hanging="360"/>
      </w:pPr>
      <w:rPr>
        <w:rFonts w:ascii="Wingdings" w:hAnsi="Wingdings" w:hint="default"/>
      </w:rPr>
    </w:lvl>
    <w:lvl w:ilvl="3" w:tplc="3BEE6B56" w:tentative="1">
      <w:start w:val="1"/>
      <w:numFmt w:val="bullet"/>
      <w:lvlText w:val=""/>
      <w:lvlJc w:val="left"/>
      <w:pPr>
        <w:ind w:left="2880" w:hanging="360"/>
      </w:pPr>
      <w:rPr>
        <w:rFonts w:ascii="Symbol" w:hAnsi="Symbol" w:hint="default"/>
      </w:rPr>
    </w:lvl>
    <w:lvl w:ilvl="4" w:tplc="2DC08E3C" w:tentative="1">
      <w:start w:val="1"/>
      <w:numFmt w:val="bullet"/>
      <w:lvlText w:val="o"/>
      <w:lvlJc w:val="left"/>
      <w:pPr>
        <w:ind w:left="3600" w:hanging="360"/>
      </w:pPr>
      <w:rPr>
        <w:rFonts w:ascii="Courier New" w:hAnsi="Courier New" w:cs="Courier New" w:hint="default"/>
      </w:rPr>
    </w:lvl>
    <w:lvl w:ilvl="5" w:tplc="2D1623AA" w:tentative="1">
      <w:start w:val="1"/>
      <w:numFmt w:val="bullet"/>
      <w:lvlText w:val=""/>
      <w:lvlJc w:val="left"/>
      <w:pPr>
        <w:ind w:left="4320" w:hanging="360"/>
      </w:pPr>
      <w:rPr>
        <w:rFonts w:ascii="Wingdings" w:hAnsi="Wingdings" w:hint="default"/>
      </w:rPr>
    </w:lvl>
    <w:lvl w:ilvl="6" w:tplc="8326C83C" w:tentative="1">
      <w:start w:val="1"/>
      <w:numFmt w:val="bullet"/>
      <w:lvlText w:val=""/>
      <w:lvlJc w:val="left"/>
      <w:pPr>
        <w:ind w:left="5040" w:hanging="360"/>
      </w:pPr>
      <w:rPr>
        <w:rFonts w:ascii="Symbol" w:hAnsi="Symbol" w:hint="default"/>
      </w:rPr>
    </w:lvl>
    <w:lvl w:ilvl="7" w:tplc="4FAE1492" w:tentative="1">
      <w:start w:val="1"/>
      <w:numFmt w:val="bullet"/>
      <w:lvlText w:val="o"/>
      <w:lvlJc w:val="left"/>
      <w:pPr>
        <w:ind w:left="5760" w:hanging="360"/>
      </w:pPr>
      <w:rPr>
        <w:rFonts w:ascii="Courier New" w:hAnsi="Courier New" w:cs="Courier New" w:hint="default"/>
      </w:rPr>
    </w:lvl>
    <w:lvl w:ilvl="8" w:tplc="A35ED1B2" w:tentative="1">
      <w:start w:val="1"/>
      <w:numFmt w:val="bullet"/>
      <w:lvlText w:val=""/>
      <w:lvlJc w:val="left"/>
      <w:pPr>
        <w:ind w:left="6480" w:hanging="360"/>
      </w:pPr>
      <w:rPr>
        <w:rFonts w:ascii="Wingdings" w:hAnsi="Wingdings" w:hint="default"/>
      </w:rPr>
    </w:lvl>
  </w:abstractNum>
  <w:abstractNum w:abstractNumId="9">
    <w:nsid w:val="30B71E54"/>
    <w:multiLevelType w:val="hybridMultilevel"/>
    <w:tmpl w:val="6F603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6730FEF"/>
    <w:multiLevelType w:val="hybridMultilevel"/>
    <w:tmpl w:val="F80EE370"/>
    <w:lvl w:ilvl="0" w:tplc="77BE414C">
      <w:start w:val="1"/>
      <w:numFmt w:val="bullet"/>
      <w:lvlText w:val=""/>
      <w:lvlJc w:val="left"/>
      <w:pPr>
        <w:ind w:left="1800" w:hanging="360"/>
      </w:pPr>
      <w:rPr>
        <w:rFonts w:ascii="Symbol" w:hAnsi="Symbol" w:hint="default"/>
      </w:rPr>
    </w:lvl>
    <w:lvl w:ilvl="1" w:tplc="5442DADC" w:tentative="1">
      <w:start w:val="1"/>
      <w:numFmt w:val="bullet"/>
      <w:lvlText w:val="o"/>
      <w:lvlJc w:val="left"/>
      <w:pPr>
        <w:ind w:left="2520" w:hanging="360"/>
      </w:pPr>
      <w:rPr>
        <w:rFonts w:ascii="Courier New" w:hAnsi="Courier New" w:cs="Courier New" w:hint="default"/>
      </w:rPr>
    </w:lvl>
    <w:lvl w:ilvl="2" w:tplc="DF1272C0" w:tentative="1">
      <w:start w:val="1"/>
      <w:numFmt w:val="bullet"/>
      <w:lvlText w:val=""/>
      <w:lvlJc w:val="left"/>
      <w:pPr>
        <w:ind w:left="3240" w:hanging="360"/>
      </w:pPr>
      <w:rPr>
        <w:rFonts w:ascii="Wingdings" w:hAnsi="Wingdings" w:hint="default"/>
      </w:rPr>
    </w:lvl>
    <w:lvl w:ilvl="3" w:tplc="CA8CDE84" w:tentative="1">
      <w:start w:val="1"/>
      <w:numFmt w:val="bullet"/>
      <w:lvlText w:val=""/>
      <w:lvlJc w:val="left"/>
      <w:pPr>
        <w:ind w:left="3960" w:hanging="360"/>
      </w:pPr>
      <w:rPr>
        <w:rFonts w:ascii="Symbol" w:hAnsi="Symbol" w:hint="default"/>
      </w:rPr>
    </w:lvl>
    <w:lvl w:ilvl="4" w:tplc="F5545860" w:tentative="1">
      <w:start w:val="1"/>
      <w:numFmt w:val="bullet"/>
      <w:lvlText w:val="o"/>
      <w:lvlJc w:val="left"/>
      <w:pPr>
        <w:ind w:left="4680" w:hanging="360"/>
      </w:pPr>
      <w:rPr>
        <w:rFonts w:ascii="Courier New" w:hAnsi="Courier New" w:cs="Courier New" w:hint="default"/>
      </w:rPr>
    </w:lvl>
    <w:lvl w:ilvl="5" w:tplc="EDFA553E" w:tentative="1">
      <w:start w:val="1"/>
      <w:numFmt w:val="bullet"/>
      <w:lvlText w:val=""/>
      <w:lvlJc w:val="left"/>
      <w:pPr>
        <w:ind w:left="5400" w:hanging="360"/>
      </w:pPr>
      <w:rPr>
        <w:rFonts w:ascii="Wingdings" w:hAnsi="Wingdings" w:hint="default"/>
      </w:rPr>
    </w:lvl>
    <w:lvl w:ilvl="6" w:tplc="7F94F48E" w:tentative="1">
      <w:start w:val="1"/>
      <w:numFmt w:val="bullet"/>
      <w:lvlText w:val=""/>
      <w:lvlJc w:val="left"/>
      <w:pPr>
        <w:ind w:left="6120" w:hanging="360"/>
      </w:pPr>
      <w:rPr>
        <w:rFonts w:ascii="Symbol" w:hAnsi="Symbol" w:hint="default"/>
      </w:rPr>
    </w:lvl>
    <w:lvl w:ilvl="7" w:tplc="A282F418" w:tentative="1">
      <w:start w:val="1"/>
      <w:numFmt w:val="bullet"/>
      <w:lvlText w:val="o"/>
      <w:lvlJc w:val="left"/>
      <w:pPr>
        <w:ind w:left="6840" w:hanging="360"/>
      </w:pPr>
      <w:rPr>
        <w:rFonts w:ascii="Courier New" w:hAnsi="Courier New" w:cs="Courier New" w:hint="default"/>
      </w:rPr>
    </w:lvl>
    <w:lvl w:ilvl="8" w:tplc="C4DE1BAE" w:tentative="1">
      <w:start w:val="1"/>
      <w:numFmt w:val="bullet"/>
      <w:lvlText w:val=""/>
      <w:lvlJc w:val="left"/>
      <w:pPr>
        <w:ind w:left="7560" w:hanging="360"/>
      </w:pPr>
      <w:rPr>
        <w:rFonts w:ascii="Wingdings" w:hAnsi="Wingdings" w:hint="default"/>
      </w:rPr>
    </w:lvl>
  </w:abstractNum>
  <w:abstractNum w:abstractNumId="11">
    <w:nsid w:val="3A7B41A9"/>
    <w:multiLevelType w:val="hybridMultilevel"/>
    <w:tmpl w:val="80D6F1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3FF71999"/>
    <w:multiLevelType w:val="hybridMultilevel"/>
    <w:tmpl w:val="78B641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2CA1404"/>
    <w:multiLevelType w:val="hybridMultilevel"/>
    <w:tmpl w:val="34C03B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4FE96AF7"/>
    <w:multiLevelType w:val="hybridMultilevel"/>
    <w:tmpl w:val="AFE2E45E"/>
    <w:lvl w:ilvl="0" w:tplc="41606B40">
      <w:start w:val="1"/>
      <w:numFmt w:val="bullet"/>
      <w:lvlText w:val=""/>
      <w:lvlJc w:val="left"/>
      <w:pPr>
        <w:ind w:left="720" w:hanging="360"/>
      </w:pPr>
      <w:rPr>
        <w:rFonts w:ascii="Symbol" w:hAnsi="Symbol" w:hint="default"/>
      </w:rPr>
    </w:lvl>
    <w:lvl w:ilvl="1" w:tplc="F05CA432">
      <w:start w:val="1"/>
      <w:numFmt w:val="bullet"/>
      <w:lvlText w:val="o"/>
      <w:lvlJc w:val="left"/>
      <w:pPr>
        <w:ind w:left="1440" w:hanging="360"/>
      </w:pPr>
      <w:rPr>
        <w:rFonts w:ascii="Courier New" w:hAnsi="Courier New" w:cs="Courier New" w:hint="default"/>
      </w:rPr>
    </w:lvl>
    <w:lvl w:ilvl="2" w:tplc="877AD08A" w:tentative="1">
      <w:start w:val="1"/>
      <w:numFmt w:val="bullet"/>
      <w:lvlText w:val=""/>
      <w:lvlJc w:val="left"/>
      <w:pPr>
        <w:ind w:left="2160" w:hanging="360"/>
      </w:pPr>
      <w:rPr>
        <w:rFonts w:ascii="Wingdings" w:hAnsi="Wingdings" w:hint="default"/>
      </w:rPr>
    </w:lvl>
    <w:lvl w:ilvl="3" w:tplc="D2F6D9DC" w:tentative="1">
      <w:start w:val="1"/>
      <w:numFmt w:val="bullet"/>
      <w:lvlText w:val=""/>
      <w:lvlJc w:val="left"/>
      <w:pPr>
        <w:ind w:left="2880" w:hanging="360"/>
      </w:pPr>
      <w:rPr>
        <w:rFonts w:ascii="Symbol" w:hAnsi="Symbol" w:hint="default"/>
      </w:rPr>
    </w:lvl>
    <w:lvl w:ilvl="4" w:tplc="590CA494" w:tentative="1">
      <w:start w:val="1"/>
      <w:numFmt w:val="bullet"/>
      <w:lvlText w:val="o"/>
      <w:lvlJc w:val="left"/>
      <w:pPr>
        <w:ind w:left="3600" w:hanging="360"/>
      </w:pPr>
      <w:rPr>
        <w:rFonts w:ascii="Courier New" w:hAnsi="Courier New" w:cs="Courier New" w:hint="default"/>
      </w:rPr>
    </w:lvl>
    <w:lvl w:ilvl="5" w:tplc="2D1A9096" w:tentative="1">
      <w:start w:val="1"/>
      <w:numFmt w:val="bullet"/>
      <w:lvlText w:val=""/>
      <w:lvlJc w:val="left"/>
      <w:pPr>
        <w:ind w:left="4320" w:hanging="360"/>
      </w:pPr>
      <w:rPr>
        <w:rFonts w:ascii="Wingdings" w:hAnsi="Wingdings" w:hint="default"/>
      </w:rPr>
    </w:lvl>
    <w:lvl w:ilvl="6" w:tplc="478E68DA" w:tentative="1">
      <w:start w:val="1"/>
      <w:numFmt w:val="bullet"/>
      <w:lvlText w:val=""/>
      <w:lvlJc w:val="left"/>
      <w:pPr>
        <w:ind w:left="5040" w:hanging="360"/>
      </w:pPr>
      <w:rPr>
        <w:rFonts w:ascii="Symbol" w:hAnsi="Symbol" w:hint="default"/>
      </w:rPr>
    </w:lvl>
    <w:lvl w:ilvl="7" w:tplc="0CF09886" w:tentative="1">
      <w:start w:val="1"/>
      <w:numFmt w:val="bullet"/>
      <w:lvlText w:val="o"/>
      <w:lvlJc w:val="left"/>
      <w:pPr>
        <w:ind w:left="5760" w:hanging="360"/>
      </w:pPr>
      <w:rPr>
        <w:rFonts w:ascii="Courier New" w:hAnsi="Courier New" w:cs="Courier New" w:hint="default"/>
      </w:rPr>
    </w:lvl>
    <w:lvl w:ilvl="8" w:tplc="E692FF70" w:tentative="1">
      <w:start w:val="1"/>
      <w:numFmt w:val="bullet"/>
      <w:lvlText w:val=""/>
      <w:lvlJc w:val="left"/>
      <w:pPr>
        <w:ind w:left="6480" w:hanging="360"/>
      </w:pPr>
      <w:rPr>
        <w:rFonts w:ascii="Wingdings" w:hAnsi="Wingdings" w:hint="default"/>
      </w:rPr>
    </w:lvl>
  </w:abstractNum>
  <w:abstractNum w:abstractNumId="15">
    <w:nsid w:val="5E9379B4"/>
    <w:multiLevelType w:val="hybridMultilevel"/>
    <w:tmpl w:val="9A10FA18"/>
    <w:lvl w:ilvl="0" w:tplc="0C0A5188">
      <w:start w:val="1"/>
      <w:numFmt w:val="bullet"/>
      <w:lvlText w:val=""/>
      <w:lvlJc w:val="left"/>
      <w:pPr>
        <w:ind w:left="786" w:hanging="360"/>
      </w:pPr>
      <w:rPr>
        <w:rFonts w:ascii="Symbol" w:hAnsi="Symbol" w:hint="default"/>
      </w:rPr>
    </w:lvl>
    <w:lvl w:ilvl="1" w:tplc="2604BACE" w:tentative="1">
      <w:start w:val="1"/>
      <w:numFmt w:val="bullet"/>
      <w:lvlText w:val="o"/>
      <w:lvlJc w:val="left"/>
      <w:pPr>
        <w:ind w:left="1506" w:hanging="360"/>
      </w:pPr>
      <w:rPr>
        <w:rFonts w:ascii="Courier New" w:hAnsi="Courier New" w:cs="Courier New" w:hint="default"/>
      </w:rPr>
    </w:lvl>
    <w:lvl w:ilvl="2" w:tplc="E338A1B0" w:tentative="1">
      <w:start w:val="1"/>
      <w:numFmt w:val="bullet"/>
      <w:lvlText w:val=""/>
      <w:lvlJc w:val="left"/>
      <w:pPr>
        <w:ind w:left="2226" w:hanging="360"/>
      </w:pPr>
      <w:rPr>
        <w:rFonts w:ascii="Wingdings" w:hAnsi="Wingdings" w:hint="default"/>
      </w:rPr>
    </w:lvl>
    <w:lvl w:ilvl="3" w:tplc="5CEE6B34" w:tentative="1">
      <w:start w:val="1"/>
      <w:numFmt w:val="bullet"/>
      <w:lvlText w:val=""/>
      <w:lvlJc w:val="left"/>
      <w:pPr>
        <w:ind w:left="2946" w:hanging="360"/>
      </w:pPr>
      <w:rPr>
        <w:rFonts w:ascii="Symbol" w:hAnsi="Symbol" w:hint="default"/>
      </w:rPr>
    </w:lvl>
    <w:lvl w:ilvl="4" w:tplc="0346D178" w:tentative="1">
      <w:start w:val="1"/>
      <w:numFmt w:val="bullet"/>
      <w:lvlText w:val="o"/>
      <w:lvlJc w:val="left"/>
      <w:pPr>
        <w:ind w:left="3666" w:hanging="360"/>
      </w:pPr>
      <w:rPr>
        <w:rFonts w:ascii="Courier New" w:hAnsi="Courier New" w:cs="Courier New" w:hint="default"/>
      </w:rPr>
    </w:lvl>
    <w:lvl w:ilvl="5" w:tplc="9A58CCDC" w:tentative="1">
      <w:start w:val="1"/>
      <w:numFmt w:val="bullet"/>
      <w:lvlText w:val=""/>
      <w:lvlJc w:val="left"/>
      <w:pPr>
        <w:ind w:left="4386" w:hanging="360"/>
      </w:pPr>
      <w:rPr>
        <w:rFonts w:ascii="Wingdings" w:hAnsi="Wingdings" w:hint="default"/>
      </w:rPr>
    </w:lvl>
    <w:lvl w:ilvl="6" w:tplc="A6443224" w:tentative="1">
      <w:start w:val="1"/>
      <w:numFmt w:val="bullet"/>
      <w:lvlText w:val=""/>
      <w:lvlJc w:val="left"/>
      <w:pPr>
        <w:ind w:left="5106" w:hanging="360"/>
      </w:pPr>
      <w:rPr>
        <w:rFonts w:ascii="Symbol" w:hAnsi="Symbol" w:hint="default"/>
      </w:rPr>
    </w:lvl>
    <w:lvl w:ilvl="7" w:tplc="F2901066" w:tentative="1">
      <w:start w:val="1"/>
      <w:numFmt w:val="bullet"/>
      <w:lvlText w:val="o"/>
      <w:lvlJc w:val="left"/>
      <w:pPr>
        <w:ind w:left="5826" w:hanging="360"/>
      </w:pPr>
      <w:rPr>
        <w:rFonts w:ascii="Courier New" w:hAnsi="Courier New" w:cs="Courier New" w:hint="default"/>
      </w:rPr>
    </w:lvl>
    <w:lvl w:ilvl="8" w:tplc="7E16A344" w:tentative="1">
      <w:start w:val="1"/>
      <w:numFmt w:val="bullet"/>
      <w:lvlText w:val=""/>
      <w:lvlJc w:val="left"/>
      <w:pPr>
        <w:ind w:left="6546" w:hanging="360"/>
      </w:pPr>
      <w:rPr>
        <w:rFonts w:ascii="Wingdings" w:hAnsi="Wingdings" w:hint="default"/>
      </w:rPr>
    </w:lvl>
  </w:abstractNum>
  <w:abstractNum w:abstractNumId="16">
    <w:nsid w:val="60E62CB5"/>
    <w:multiLevelType w:val="hybridMultilevel"/>
    <w:tmpl w:val="CDBE74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9315BF3"/>
    <w:multiLevelType w:val="hybridMultilevel"/>
    <w:tmpl w:val="60507988"/>
    <w:lvl w:ilvl="0" w:tplc="7DEC485A">
      <w:start w:val="1"/>
      <w:numFmt w:val="bullet"/>
      <w:lvlText w:val=""/>
      <w:lvlJc w:val="left"/>
      <w:pPr>
        <w:ind w:left="1440" w:hanging="360"/>
      </w:pPr>
      <w:rPr>
        <w:rFonts w:ascii="Symbol" w:hAnsi="Symbol" w:hint="default"/>
      </w:rPr>
    </w:lvl>
    <w:lvl w:ilvl="1" w:tplc="1F521754" w:tentative="1">
      <w:start w:val="1"/>
      <w:numFmt w:val="bullet"/>
      <w:lvlText w:val="o"/>
      <w:lvlJc w:val="left"/>
      <w:pPr>
        <w:ind w:left="2160" w:hanging="360"/>
      </w:pPr>
      <w:rPr>
        <w:rFonts w:ascii="Courier New" w:hAnsi="Courier New" w:cs="Courier New" w:hint="default"/>
      </w:rPr>
    </w:lvl>
    <w:lvl w:ilvl="2" w:tplc="31DA00C8" w:tentative="1">
      <w:start w:val="1"/>
      <w:numFmt w:val="bullet"/>
      <w:lvlText w:val=""/>
      <w:lvlJc w:val="left"/>
      <w:pPr>
        <w:ind w:left="2880" w:hanging="360"/>
      </w:pPr>
      <w:rPr>
        <w:rFonts w:ascii="Wingdings" w:hAnsi="Wingdings" w:hint="default"/>
      </w:rPr>
    </w:lvl>
    <w:lvl w:ilvl="3" w:tplc="5B22881C" w:tentative="1">
      <w:start w:val="1"/>
      <w:numFmt w:val="bullet"/>
      <w:lvlText w:val=""/>
      <w:lvlJc w:val="left"/>
      <w:pPr>
        <w:ind w:left="3600" w:hanging="360"/>
      </w:pPr>
      <w:rPr>
        <w:rFonts w:ascii="Symbol" w:hAnsi="Symbol" w:hint="default"/>
      </w:rPr>
    </w:lvl>
    <w:lvl w:ilvl="4" w:tplc="00366CE2" w:tentative="1">
      <w:start w:val="1"/>
      <w:numFmt w:val="bullet"/>
      <w:lvlText w:val="o"/>
      <w:lvlJc w:val="left"/>
      <w:pPr>
        <w:ind w:left="4320" w:hanging="360"/>
      </w:pPr>
      <w:rPr>
        <w:rFonts w:ascii="Courier New" w:hAnsi="Courier New" w:cs="Courier New" w:hint="default"/>
      </w:rPr>
    </w:lvl>
    <w:lvl w:ilvl="5" w:tplc="7CA8C4DC" w:tentative="1">
      <w:start w:val="1"/>
      <w:numFmt w:val="bullet"/>
      <w:lvlText w:val=""/>
      <w:lvlJc w:val="left"/>
      <w:pPr>
        <w:ind w:left="5040" w:hanging="360"/>
      </w:pPr>
      <w:rPr>
        <w:rFonts w:ascii="Wingdings" w:hAnsi="Wingdings" w:hint="default"/>
      </w:rPr>
    </w:lvl>
    <w:lvl w:ilvl="6" w:tplc="AB124A9C" w:tentative="1">
      <w:start w:val="1"/>
      <w:numFmt w:val="bullet"/>
      <w:lvlText w:val=""/>
      <w:lvlJc w:val="left"/>
      <w:pPr>
        <w:ind w:left="5760" w:hanging="360"/>
      </w:pPr>
      <w:rPr>
        <w:rFonts w:ascii="Symbol" w:hAnsi="Symbol" w:hint="default"/>
      </w:rPr>
    </w:lvl>
    <w:lvl w:ilvl="7" w:tplc="BFBE4E4E" w:tentative="1">
      <w:start w:val="1"/>
      <w:numFmt w:val="bullet"/>
      <w:lvlText w:val="o"/>
      <w:lvlJc w:val="left"/>
      <w:pPr>
        <w:ind w:left="6480" w:hanging="360"/>
      </w:pPr>
      <w:rPr>
        <w:rFonts w:ascii="Courier New" w:hAnsi="Courier New" w:cs="Courier New" w:hint="default"/>
      </w:rPr>
    </w:lvl>
    <w:lvl w:ilvl="8" w:tplc="84BE0E18" w:tentative="1">
      <w:start w:val="1"/>
      <w:numFmt w:val="bullet"/>
      <w:lvlText w:val=""/>
      <w:lvlJc w:val="left"/>
      <w:pPr>
        <w:ind w:left="7200" w:hanging="360"/>
      </w:pPr>
      <w:rPr>
        <w:rFonts w:ascii="Wingdings" w:hAnsi="Wingdings" w:hint="default"/>
      </w:rPr>
    </w:lvl>
  </w:abstractNum>
  <w:abstractNum w:abstractNumId="18">
    <w:nsid w:val="695E7E2D"/>
    <w:multiLevelType w:val="hybridMultilevel"/>
    <w:tmpl w:val="9B8E01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6B3355E8"/>
    <w:multiLevelType w:val="hybridMultilevel"/>
    <w:tmpl w:val="BFB2C7FC"/>
    <w:lvl w:ilvl="0" w:tplc="EB6E9C60">
      <w:start w:val="1"/>
      <w:numFmt w:val="decimal"/>
      <w:lvlText w:val="%1."/>
      <w:lvlJc w:val="left"/>
      <w:pPr>
        <w:ind w:left="1080" w:hanging="360"/>
      </w:pPr>
    </w:lvl>
    <w:lvl w:ilvl="1" w:tplc="BBD6A936" w:tentative="1">
      <w:start w:val="1"/>
      <w:numFmt w:val="lowerLetter"/>
      <w:lvlText w:val="%2."/>
      <w:lvlJc w:val="left"/>
      <w:pPr>
        <w:ind w:left="1800" w:hanging="360"/>
      </w:pPr>
    </w:lvl>
    <w:lvl w:ilvl="2" w:tplc="EC0C1310" w:tentative="1">
      <w:start w:val="1"/>
      <w:numFmt w:val="lowerRoman"/>
      <w:lvlText w:val="%3."/>
      <w:lvlJc w:val="right"/>
      <w:pPr>
        <w:ind w:left="2520" w:hanging="180"/>
      </w:pPr>
    </w:lvl>
    <w:lvl w:ilvl="3" w:tplc="8B0CCE4A" w:tentative="1">
      <w:start w:val="1"/>
      <w:numFmt w:val="decimal"/>
      <w:lvlText w:val="%4."/>
      <w:lvlJc w:val="left"/>
      <w:pPr>
        <w:ind w:left="3240" w:hanging="360"/>
      </w:pPr>
    </w:lvl>
    <w:lvl w:ilvl="4" w:tplc="9F843402" w:tentative="1">
      <w:start w:val="1"/>
      <w:numFmt w:val="lowerLetter"/>
      <w:lvlText w:val="%5."/>
      <w:lvlJc w:val="left"/>
      <w:pPr>
        <w:ind w:left="3960" w:hanging="360"/>
      </w:pPr>
    </w:lvl>
    <w:lvl w:ilvl="5" w:tplc="ACC0F41C" w:tentative="1">
      <w:start w:val="1"/>
      <w:numFmt w:val="lowerRoman"/>
      <w:lvlText w:val="%6."/>
      <w:lvlJc w:val="right"/>
      <w:pPr>
        <w:ind w:left="4680" w:hanging="180"/>
      </w:pPr>
    </w:lvl>
    <w:lvl w:ilvl="6" w:tplc="6538ADC0" w:tentative="1">
      <w:start w:val="1"/>
      <w:numFmt w:val="decimal"/>
      <w:lvlText w:val="%7."/>
      <w:lvlJc w:val="left"/>
      <w:pPr>
        <w:ind w:left="5400" w:hanging="360"/>
      </w:pPr>
    </w:lvl>
    <w:lvl w:ilvl="7" w:tplc="0A2C93B4" w:tentative="1">
      <w:start w:val="1"/>
      <w:numFmt w:val="lowerLetter"/>
      <w:lvlText w:val="%8."/>
      <w:lvlJc w:val="left"/>
      <w:pPr>
        <w:ind w:left="6120" w:hanging="360"/>
      </w:pPr>
    </w:lvl>
    <w:lvl w:ilvl="8" w:tplc="D172A996" w:tentative="1">
      <w:start w:val="1"/>
      <w:numFmt w:val="lowerRoman"/>
      <w:lvlText w:val="%9."/>
      <w:lvlJc w:val="right"/>
      <w:pPr>
        <w:ind w:left="6840" w:hanging="180"/>
      </w:pPr>
    </w:lvl>
  </w:abstractNum>
  <w:abstractNum w:abstractNumId="20">
    <w:nsid w:val="6B416A70"/>
    <w:multiLevelType w:val="hybridMultilevel"/>
    <w:tmpl w:val="3C72677E"/>
    <w:lvl w:ilvl="0" w:tplc="FE8CC7FA">
      <w:numFmt w:val="bullet"/>
      <w:lvlText w:val="-"/>
      <w:lvlJc w:val="left"/>
      <w:pPr>
        <w:ind w:left="360" w:hanging="360"/>
      </w:pPr>
      <w:rPr>
        <w:rFonts w:ascii="Nobel-Book" w:eastAsia="MS Mincho" w:hAnsi="Nobel-Book" w:cs="Nobel-Book" w:hint="default"/>
      </w:rPr>
    </w:lvl>
    <w:lvl w:ilvl="1" w:tplc="35848490" w:tentative="1">
      <w:start w:val="1"/>
      <w:numFmt w:val="bullet"/>
      <w:lvlText w:val="o"/>
      <w:lvlJc w:val="left"/>
      <w:pPr>
        <w:ind w:left="1080" w:hanging="360"/>
      </w:pPr>
      <w:rPr>
        <w:rFonts w:ascii="Courier New" w:hAnsi="Courier New" w:cs="Courier New" w:hint="default"/>
      </w:rPr>
    </w:lvl>
    <w:lvl w:ilvl="2" w:tplc="0F20C0D0" w:tentative="1">
      <w:start w:val="1"/>
      <w:numFmt w:val="bullet"/>
      <w:lvlText w:val=""/>
      <w:lvlJc w:val="left"/>
      <w:pPr>
        <w:ind w:left="1800" w:hanging="360"/>
      </w:pPr>
      <w:rPr>
        <w:rFonts w:ascii="Wingdings" w:hAnsi="Wingdings" w:hint="default"/>
      </w:rPr>
    </w:lvl>
    <w:lvl w:ilvl="3" w:tplc="79648AD8" w:tentative="1">
      <w:start w:val="1"/>
      <w:numFmt w:val="bullet"/>
      <w:lvlText w:val=""/>
      <w:lvlJc w:val="left"/>
      <w:pPr>
        <w:ind w:left="2520" w:hanging="360"/>
      </w:pPr>
      <w:rPr>
        <w:rFonts w:ascii="Symbol" w:hAnsi="Symbol" w:hint="default"/>
      </w:rPr>
    </w:lvl>
    <w:lvl w:ilvl="4" w:tplc="23E45090" w:tentative="1">
      <w:start w:val="1"/>
      <w:numFmt w:val="bullet"/>
      <w:lvlText w:val="o"/>
      <w:lvlJc w:val="left"/>
      <w:pPr>
        <w:ind w:left="3240" w:hanging="360"/>
      </w:pPr>
      <w:rPr>
        <w:rFonts w:ascii="Courier New" w:hAnsi="Courier New" w:cs="Courier New" w:hint="default"/>
      </w:rPr>
    </w:lvl>
    <w:lvl w:ilvl="5" w:tplc="FFB8EB2C" w:tentative="1">
      <w:start w:val="1"/>
      <w:numFmt w:val="bullet"/>
      <w:lvlText w:val=""/>
      <w:lvlJc w:val="left"/>
      <w:pPr>
        <w:ind w:left="3960" w:hanging="360"/>
      </w:pPr>
      <w:rPr>
        <w:rFonts w:ascii="Wingdings" w:hAnsi="Wingdings" w:hint="default"/>
      </w:rPr>
    </w:lvl>
    <w:lvl w:ilvl="6" w:tplc="BCC8C174" w:tentative="1">
      <w:start w:val="1"/>
      <w:numFmt w:val="bullet"/>
      <w:lvlText w:val=""/>
      <w:lvlJc w:val="left"/>
      <w:pPr>
        <w:ind w:left="4680" w:hanging="360"/>
      </w:pPr>
      <w:rPr>
        <w:rFonts w:ascii="Symbol" w:hAnsi="Symbol" w:hint="default"/>
      </w:rPr>
    </w:lvl>
    <w:lvl w:ilvl="7" w:tplc="1846AD00" w:tentative="1">
      <w:start w:val="1"/>
      <w:numFmt w:val="bullet"/>
      <w:lvlText w:val="o"/>
      <w:lvlJc w:val="left"/>
      <w:pPr>
        <w:ind w:left="5400" w:hanging="360"/>
      </w:pPr>
      <w:rPr>
        <w:rFonts w:ascii="Courier New" w:hAnsi="Courier New" w:cs="Courier New" w:hint="default"/>
      </w:rPr>
    </w:lvl>
    <w:lvl w:ilvl="8" w:tplc="5F885130" w:tentative="1">
      <w:start w:val="1"/>
      <w:numFmt w:val="bullet"/>
      <w:lvlText w:val=""/>
      <w:lvlJc w:val="left"/>
      <w:pPr>
        <w:ind w:left="6120" w:hanging="360"/>
      </w:pPr>
      <w:rPr>
        <w:rFonts w:ascii="Wingdings" w:hAnsi="Wingdings" w:hint="default"/>
      </w:rPr>
    </w:lvl>
  </w:abstractNum>
  <w:abstractNum w:abstractNumId="21">
    <w:nsid w:val="6EC412F5"/>
    <w:multiLevelType w:val="hybridMultilevel"/>
    <w:tmpl w:val="21D69664"/>
    <w:lvl w:ilvl="0" w:tplc="362800F6">
      <w:start w:val="1"/>
      <w:numFmt w:val="decimal"/>
      <w:lvlText w:val="%1."/>
      <w:lvlJc w:val="left"/>
      <w:pPr>
        <w:ind w:left="720" w:hanging="360"/>
      </w:pPr>
      <w:rPr>
        <w:rFonts w:hint="default"/>
      </w:rPr>
    </w:lvl>
    <w:lvl w:ilvl="1" w:tplc="3FA05D6E" w:tentative="1">
      <w:start w:val="1"/>
      <w:numFmt w:val="lowerLetter"/>
      <w:lvlText w:val="%2."/>
      <w:lvlJc w:val="left"/>
      <w:pPr>
        <w:ind w:left="1440" w:hanging="360"/>
      </w:pPr>
    </w:lvl>
    <w:lvl w:ilvl="2" w:tplc="B41055FC" w:tentative="1">
      <w:start w:val="1"/>
      <w:numFmt w:val="lowerRoman"/>
      <w:lvlText w:val="%3."/>
      <w:lvlJc w:val="right"/>
      <w:pPr>
        <w:ind w:left="2160" w:hanging="180"/>
      </w:pPr>
    </w:lvl>
    <w:lvl w:ilvl="3" w:tplc="278A4182" w:tentative="1">
      <w:start w:val="1"/>
      <w:numFmt w:val="decimal"/>
      <w:lvlText w:val="%4."/>
      <w:lvlJc w:val="left"/>
      <w:pPr>
        <w:ind w:left="2880" w:hanging="360"/>
      </w:pPr>
    </w:lvl>
    <w:lvl w:ilvl="4" w:tplc="A38EFAEE" w:tentative="1">
      <w:start w:val="1"/>
      <w:numFmt w:val="lowerLetter"/>
      <w:lvlText w:val="%5."/>
      <w:lvlJc w:val="left"/>
      <w:pPr>
        <w:ind w:left="3600" w:hanging="360"/>
      </w:pPr>
    </w:lvl>
    <w:lvl w:ilvl="5" w:tplc="3AB6D16E" w:tentative="1">
      <w:start w:val="1"/>
      <w:numFmt w:val="lowerRoman"/>
      <w:lvlText w:val="%6."/>
      <w:lvlJc w:val="right"/>
      <w:pPr>
        <w:ind w:left="4320" w:hanging="180"/>
      </w:pPr>
    </w:lvl>
    <w:lvl w:ilvl="6" w:tplc="1664656C" w:tentative="1">
      <w:start w:val="1"/>
      <w:numFmt w:val="decimal"/>
      <w:lvlText w:val="%7."/>
      <w:lvlJc w:val="left"/>
      <w:pPr>
        <w:ind w:left="5040" w:hanging="360"/>
      </w:pPr>
    </w:lvl>
    <w:lvl w:ilvl="7" w:tplc="4B849C32" w:tentative="1">
      <w:start w:val="1"/>
      <w:numFmt w:val="lowerLetter"/>
      <w:lvlText w:val="%8."/>
      <w:lvlJc w:val="left"/>
      <w:pPr>
        <w:ind w:left="5760" w:hanging="360"/>
      </w:pPr>
    </w:lvl>
    <w:lvl w:ilvl="8" w:tplc="D32483FA" w:tentative="1">
      <w:start w:val="1"/>
      <w:numFmt w:val="lowerRoman"/>
      <w:lvlText w:val="%9."/>
      <w:lvlJc w:val="right"/>
      <w:pPr>
        <w:ind w:left="6480" w:hanging="180"/>
      </w:pPr>
    </w:lvl>
  </w:abstractNum>
  <w:abstractNum w:abstractNumId="22">
    <w:nsid w:val="723E042D"/>
    <w:multiLevelType w:val="hybridMultilevel"/>
    <w:tmpl w:val="39ACDC06"/>
    <w:lvl w:ilvl="0" w:tplc="9F90045A">
      <w:start w:val="1"/>
      <w:numFmt w:val="decimal"/>
      <w:lvlText w:val="%1."/>
      <w:lvlJc w:val="left"/>
      <w:pPr>
        <w:ind w:left="644" w:hanging="360"/>
      </w:pPr>
      <w:rPr>
        <w:rFonts w:hint="default"/>
      </w:rPr>
    </w:lvl>
    <w:lvl w:ilvl="1" w:tplc="2ECE21A0" w:tentative="1">
      <w:start w:val="1"/>
      <w:numFmt w:val="lowerLetter"/>
      <w:lvlText w:val="%2."/>
      <w:lvlJc w:val="left"/>
      <w:pPr>
        <w:ind w:left="726" w:hanging="360"/>
      </w:pPr>
    </w:lvl>
    <w:lvl w:ilvl="2" w:tplc="4B58C24E" w:tentative="1">
      <w:start w:val="1"/>
      <w:numFmt w:val="lowerRoman"/>
      <w:lvlText w:val="%3."/>
      <w:lvlJc w:val="right"/>
      <w:pPr>
        <w:ind w:left="1446" w:hanging="180"/>
      </w:pPr>
    </w:lvl>
    <w:lvl w:ilvl="3" w:tplc="D2FCA282" w:tentative="1">
      <w:start w:val="1"/>
      <w:numFmt w:val="decimal"/>
      <w:lvlText w:val="%4."/>
      <w:lvlJc w:val="left"/>
      <w:pPr>
        <w:ind w:left="2166" w:hanging="360"/>
      </w:pPr>
    </w:lvl>
    <w:lvl w:ilvl="4" w:tplc="D318EFA8" w:tentative="1">
      <w:start w:val="1"/>
      <w:numFmt w:val="lowerLetter"/>
      <w:lvlText w:val="%5."/>
      <w:lvlJc w:val="left"/>
      <w:pPr>
        <w:ind w:left="2886" w:hanging="360"/>
      </w:pPr>
    </w:lvl>
    <w:lvl w:ilvl="5" w:tplc="B31A84B6" w:tentative="1">
      <w:start w:val="1"/>
      <w:numFmt w:val="lowerRoman"/>
      <w:lvlText w:val="%6."/>
      <w:lvlJc w:val="right"/>
      <w:pPr>
        <w:ind w:left="3606" w:hanging="180"/>
      </w:pPr>
    </w:lvl>
    <w:lvl w:ilvl="6" w:tplc="B4047CEE" w:tentative="1">
      <w:start w:val="1"/>
      <w:numFmt w:val="decimal"/>
      <w:lvlText w:val="%7."/>
      <w:lvlJc w:val="left"/>
      <w:pPr>
        <w:ind w:left="4326" w:hanging="360"/>
      </w:pPr>
    </w:lvl>
    <w:lvl w:ilvl="7" w:tplc="57F4805A" w:tentative="1">
      <w:start w:val="1"/>
      <w:numFmt w:val="lowerLetter"/>
      <w:lvlText w:val="%8."/>
      <w:lvlJc w:val="left"/>
      <w:pPr>
        <w:ind w:left="5046" w:hanging="360"/>
      </w:pPr>
    </w:lvl>
    <w:lvl w:ilvl="8" w:tplc="6DAE4900" w:tentative="1">
      <w:start w:val="1"/>
      <w:numFmt w:val="lowerRoman"/>
      <w:lvlText w:val="%9."/>
      <w:lvlJc w:val="right"/>
      <w:pPr>
        <w:ind w:left="5766" w:hanging="180"/>
      </w:pPr>
    </w:lvl>
  </w:abstractNum>
  <w:abstractNum w:abstractNumId="23">
    <w:nsid w:val="74650543"/>
    <w:multiLevelType w:val="hybridMultilevel"/>
    <w:tmpl w:val="1AD4A4DA"/>
    <w:lvl w:ilvl="0" w:tplc="B8169C6A">
      <w:start w:val="1"/>
      <w:numFmt w:val="bullet"/>
      <w:lvlText w:val=""/>
      <w:lvlJc w:val="left"/>
      <w:pPr>
        <w:ind w:left="720" w:hanging="360"/>
      </w:pPr>
      <w:rPr>
        <w:rFonts w:ascii="Symbol" w:hAnsi="Symbol" w:hint="default"/>
      </w:rPr>
    </w:lvl>
    <w:lvl w:ilvl="1" w:tplc="29C8392C" w:tentative="1">
      <w:start w:val="1"/>
      <w:numFmt w:val="bullet"/>
      <w:lvlText w:val="o"/>
      <w:lvlJc w:val="left"/>
      <w:pPr>
        <w:ind w:left="1440" w:hanging="360"/>
      </w:pPr>
      <w:rPr>
        <w:rFonts w:ascii="Courier New" w:hAnsi="Courier New" w:cs="Courier New" w:hint="default"/>
      </w:rPr>
    </w:lvl>
    <w:lvl w:ilvl="2" w:tplc="A0600890" w:tentative="1">
      <w:start w:val="1"/>
      <w:numFmt w:val="bullet"/>
      <w:lvlText w:val=""/>
      <w:lvlJc w:val="left"/>
      <w:pPr>
        <w:ind w:left="2160" w:hanging="360"/>
      </w:pPr>
      <w:rPr>
        <w:rFonts w:ascii="Wingdings" w:hAnsi="Wingdings" w:hint="default"/>
      </w:rPr>
    </w:lvl>
    <w:lvl w:ilvl="3" w:tplc="B77A6590" w:tentative="1">
      <w:start w:val="1"/>
      <w:numFmt w:val="bullet"/>
      <w:lvlText w:val=""/>
      <w:lvlJc w:val="left"/>
      <w:pPr>
        <w:ind w:left="2880" w:hanging="360"/>
      </w:pPr>
      <w:rPr>
        <w:rFonts w:ascii="Symbol" w:hAnsi="Symbol" w:hint="default"/>
      </w:rPr>
    </w:lvl>
    <w:lvl w:ilvl="4" w:tplc="A0A2E3C8" w:tentative="1">
      <w:start w:val="1"/>
      <w:numFmt w:val="bullet"/>
      <w:lvlText w:val="o"/>
      <w:lvlJc w:val="left"/>
      <w:pPr>
        <w:ind w:left="3600" w:hanging="360"/>
      </w:pPr>
      <w:rPr>
        <w:rFonts w:ascii="Courier New" w:hAnsi="Courier New" w:cs="Courier New" w:hint="default"/>
      </w:rPr>
    </w:lvl>
    <w:lvl w:ilvl="5" w:tplc="35D0D282" w:tentative="1">
      <w:start w:val="1"/>
      <w:numFmt w:val="bullet"/>
      <w:lvlText w:val=""/>
      <w:lvlJc w:val="left"/>
      <w:pPr>
        <w:ind w:left="4320" w:hanging="360"/>
      </w:pPr>
      <w:rPr>
        <w:rFonts w:ascii="Wingdings" w:hAnsi="Wingdings" w:hint="default"/>
      </w:rPr>
    </w:lvl>
    <w:lvl w:ilvl="6" w:tplc="5442BA3A" w:tentative="1">
      <w:start w:val="1"/>
      <w:numFmt w:val="bullet"/>
      <w:lvlText w:val=""/>
      <w:lvlJc w:val="left"/>
      <w:pPr>
        <w:ind w:left="5040" w:hanging="360"/>
      </w:pPr>
      <w:rPr>
        <w:rFonts w:ascii="Symbol" w:hAnsi="Symbol" w:hint="default"/>
      </w:rPr>
    </w:lvl>
    <w:lvl w:ilvl="7" w:tplc="E0BAC416" w:tentative="1">
      <w:start w:val="1"/>
      <w:numFmt w:val="bullet"/>
      <w:lvlText w:val="o"/>
      <w:lvlJc w:val="left"/>
      <w:pPr>
        <w:ind w:left="5760" w:hanging="360"/>
      </w:pPr>
      <w:rPr>
        <w:rFonts w:ascii="Courier New" w:hAnsi="Courier New" w:cs="Courier New" w:hint="default"/>
      </w:rPr>
    </w:lvl>
    <w:lvl w:ilvl="8" w:tplc="FB965180"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9"/>
  </w:num>
  <w:num w:numId="4">
    <w:abstractNumId w:val="6"/>
  </w:num>
  <w:num w:numId="5">
    <w:abstractNumId w:val="2"/>
  </w:num>
  <w:num w:numId="6">
    <w:abstractNumId w:val="8"/>
  </w:num>
  <w:num w:numId="7">
    <w:abstractNumId w:val="10"/>
  </w:num>
  <w:num w:numId="8">
    <w:abstractNumId w:val="15"/>
  </w:num>
  <w:num w:numId="9">
    <w:abstractNumId w:val="21"/>
  </w:num>
  <w:num w:numId="10">
    <w:abstractNumId w:val="3"/>
  </w:num>
  <w:num w:numId="11">
    <w:abstractNumId w:val="17"/>
  </w:num>
  <w:num w:numId="12">
    <w:abstractNumId w:val="20"/>
  </w:num>
  <w:num w:numId="13">
    <w:abstractNumId w:val="4"/>
  </w:num>
  <w:num w:numId="14">
    <w:abstractNumId w:val="14"/>
  </w:num>
  <w:num w:numId="15">
    <w:abstractNumId w:val="23"/>
  </w:num>
  <w:num w:numId="16">
    <w:abstractNumId w:val="0"/>
  </w:num>
  <w:num w:numId="17">
    <w:abstractNumId w:val="22"/>
  </w:num>
  <w:num w:numId="18">
    <w:abstractNumId w:val="12"/>
  </w:num>
  <w:num w:numId="19">
    <w:abstractNumId w:val="18"/>
  </w:num>
  <w:num w:numId="20">
    <w:abstractNumId w:val="13"/>
  </w:num>
  <w:num w:numId="21">
    <w:abstractNumId w:val="16"/>
  </w:num>
  <w:num w:numId="22">
    <w:abstractNumId w:val="5"/>
  </w:num>
  <w:num w:numId="23">
    <w:abstractNumId w:val="11"/>
  </w:num>
  <w:num w:numId="24">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39"/>
    <w:rsid w:val="000352E8"/>
    <w:rsid w:val="00083DEF"/>
    <w:rsid w:val="000B4FCC"/>
    <w:rsid w:val="001123EC"/>
    <w:rsid w:val="001304F8"/>
    <w:rsid w:val="001B07D1"/>
    <w:rsid w:val="002F6039"/>
    <w:rsid w:val="00367D85"/>
    <w:rsid w:val="003F10A0"/>
    <w:rsid w:val="00517396"/>
    <w:rsid w:val="005D4558"/>
    <w:rsid w:val="005F5F1B"/>
    <w:rsid w:val="00636F4B"/>
    <w:rsid w:val="0070442B"/>
    <w:rsid w:val="00734EDF"/>
    <w:rsid w:val="007A6D1C"/>
    <w:rsid w:val="007C6641"/>
    <w:rsid w:val="007F1548"/>
    <w:rsid w:val="008A0C1E"/>
    <w:rsid w:val="00992B46"/>
    <w:rsid w:val="009D2531"/>
    <w:rsid w:val="00AC7B11"/>
    <w:rsid w:val="00B5112D"/>
    <w:rsid w:val="00BA0899"/>
    <w:rsid w:val="00BF36EE"/>
    <w:rsid w:val="00C158F5"/>
    <w:rsid w:val="00C76C90"/>
    <w:rsid w:val="00CE4BF4"/>
    <w:rsid w:val="00D2384A"/>
    <w:rsid w:val="00D87304"/>
    <w:rsid w:val="00E1330F"/>
    <w:rsid w:val="00EE4469"/>
    <w:rsid w:val="00F67785"/>
    <w:rsid w:val="00F77FC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B1D5227-2C4D-4FA1-BA08-16BFEC55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727"/>
    <w:rPr>
      <w:rFonts w:ascii="Arial" w:hAnsi="Arial"/>
      <w:sz w:val="24"/>
      <w:szCs w:val="24"/>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customStyle="1" w:styleId="ColorfulShading-Accent11">
    <w:name w:val="Colorful Shading - Accent 11"/>
    <w:hidden/>
    <w:uiPriority w:val="99"/>
    <w:semiHidden/>
    <w:rsid w:val="004B29DA"/>
    <w:rPr>
      <w:rFonts w:ascii="Arial" w:hAnsi="Arial"/>
      <w:sz w:val="24"/>
      <w:szCs w:val="24"/>
      <w:lang w:val="nl-BE" w:eastAsia="nl-BE"/>
    </w:rPr>
  </w:style>
  <w:style w:type="paragraph" w:styleId="Revision">
    <w:name w:val="Revision"/>
    <w:hidden/>
    <w:uiPriority w:val="99"/>
    <w:semiHidden/>
    <w:rsid w:val="00B75CC6"/>
    <w:rPr>
      <w:rFonts w:ascii="Arial" w:hAnsi="Arial"/>
      <w:sz w:val="24"/>
      <w:szCs w:val="24"/>
      <w:lang w:val="nl-BE"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uiPriority w:val="99"/>
    <w:unhideWhenUsed/>
    <w:rsid w:val="007C6641"/>
    <w:rPr>
      <w:color w:val="0000FF"/>
      <w:u w:val="single"/>
    </w:rPr>
  </w:style>
  <w:style w:type="paragraph" w:customStyle="1" w:styleId="Default">
    <w:name w:val="Default"/>
    <w:rsid w:val="00E1330F"/>
    <w:pPr>
      <w:autoSpaceDE w:val="0"/>
      <w:autoSpaceDN w:val="0"/>
      <w:adjustRightInd w:val="0"/>
    </w:pPr>
    <w:rPr>
      <w:rFonts w:ascii="Nobel-Book" w:eastAsia="Calibri" w:hAnsi="Nobel-Book" w:cs="Nobel-Book"/>
      <w:color w:val="000000"/>
      <w:sz w:val="24"/>
      <w:szCs w:val="24"/>
      <w:lang w:val="es-ES" w:eastAsia="en-US"/>
    </w:rPr>
  </w:style>
  <w:style w:type="paragraph" w:styleId="ListParagraph">
    <w:name w:val="List Paragraph"/>
    <w:basedOn w:val="Normal"/>
    <w:uiPriority w:val="34"/>
    <w:qFormat/>
    <w:rsid w:val="007A6D1C"/>
    <w:pPr>
      <w:spacing w:after="160" w:line="256" w:lineRule="auto"/>
      <w:ind w:left="720"/>
      <w:contextualSpacing/>
    </w:pPr>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08564">
      <w:bodyDiv w:val="1"/>
      <w:marLeft w:val="0"/>
      <w:marRight w:val="0"/>
      <w:marTop w:val="0"/>
      <w:marBottom w:val="0"/>
      <w:divBdr>
        <w:top w:val="none" w:sz="0" w:space="0" w:color="auto"/>
        <w:left w:val="none" w:sz="0" w:space="0" w:color="auto"/>
        <w:bottom w:val="none" w:sz="0" w:space="0" w:color="auto"/>
        <w:right w:val="none" w:sz="0" w:space="0" w:color="auto"/>
      </w:divBdr>
    </w:div>
    <w:div w:id="658315712">
      <w:bodyDiv w:val="1"/>
      <w:marLeft w:val="0"/>
      <w:marRight w:val="0"/>
      <w:marTop w:val="0"/>
      <w:marBottom w:val="0"/>
      <w:divBdr>
        <w:top w:val="none" w:sz="0" w:space="0" w:color="auto"/>
        <w:left w:val="none" w:sz="0" w:space="0" w:color="auto"/>
        <w:bottom w:val="none" w:sz="0" w:space="0" w:color="auto"/>
        <w:right w:val="none" w:sz="0" w:space="0" w:color="auto"/>
      </w:divBdr>
    </w:div>
    <w:div w:id="101688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ewsroom.lexu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02CEB-4A32-4708-8558-E7A4B5BD0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848</Words>
  <Characters>4615</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5453</CharactersWithSpaces>
  <SharedDoc>false</SharedDoc>
  <HLinks>
    <vt:vector size="6" baseType="variant">
      <vt:variant>
        <vt:i4>4849695</vt:i4>
      </vt:variant>
      <vt:variant>
        <vt:i4>0</vt:i4>
      </vt:variant>
      <vt:variant>
        <vt:i4>0</vt:i4>
      </vt:variant>
      <vt:variant>
        <vt:i4>5</vt:i4>
      </vt:variant>
      <vt:variant>
        <vt:lpwstr>http://newsroom.lexus.eu/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Smailes</dc:creator>
  <cp:keywords/>
  <cp:lastModifiedBy>Stephan Lesuisse</cp:lastModifiedBy>
  <cp:revision>3</cp:revision>
  <cp:lastPrinted>2014-06-23T06:44:00Z</cp:lastPrinted>
  <dcterms:created xsi:type="dcterms:W3CDTF">2018-04-24T15:02:00Z</dcterms:created>
  <dcterms:modified xsi:type="dcterms:W3CDTF">2018-04-24T16:19:00Z</dcterms:modified>
</cp:coreProperties>
</file>